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3A1F" w14:textId="47A1BECA" w:rsidR="00516497" w:rsidRPr="00AC3545" w:rsidRDefault="00AC3545" w:rsidP="5618B86F">
      <w:pPr>
        <w:spacing w:line="24" w:lineRule="atLeast"/>
        <w:jc w:val="center"/>
        <w:rPr>
          <w:rFonts w:ascii="Futura Lt BT" w:hAnsi="Futura Lt BT"/>
          <w:b/>
          <w:sz w:val="22"/>
          <w:szCs w:val="22"/>
        </w:rPr>
      </w:pPr>
      <w:r w:rsidRPr="5618B86F">
        <w:rPr>
          <w:rFonts w:ascii="Futura Lt BT" w:hAnsi="Futura Lt BT"/>
          <w:b/>
        </w:rPr>
        <w:t>SAFEGUARDING CHILDREN PROCEDURES</w:t>
      </w:r>
      <w:r w:rsidR="00516497" w:rsidRPr="00AC3545">
        <w:rPr>
          <w:rFonts w:ascii="Futura Lt BT" w:hAnsi="Futura Lt BT"/>
          <w:b/>
          <w:sz w:val="22"/>
          <w:szCs w:val="22"/>
        </w:rPr>
        <w:t xml:space="preserve"> </w:t>
      </w:r>
    </w:p>
    <w:p w14:paraId="44F0A81B" w14:textId="77777777" w:rsidR="00516497" w:rsidRPr="00AC3545" w:rsidRDefault="00516497" w:rsidP="0074293F">
      <w:pPr>
        <w:spacing w:line="24" w:lineRule="atLeast"/>
        <w:jc w:val="both"/>
        <w:rPr>
          <w:rFonts w:ascii="Futura Lt BT" w:hAnsi="Futura Lt BT"/>
          <w:b/>
          <w:sz w:val="22"/>
          <w:szCs w:val="22"/>
        </w:rPr>
      </w:pPr>
    </w:p>
    <w:p w14:paraId="5F6DDC90" w14:textId="77777777" w:rsidR="00516497" w:rsidRPr="00AC3545" w:rsidRDefault="00516497" w:rsidP="0074293F">
      <w:pPr>
        <w:spacing w:line="24" w:lineRule="atLeast"/>
        <w:jc w:val="both"/>
        <w:rPr>
          <w:rFonts w:ascii="Futura Lt BT" w:hAnsi="Futura Lt BT"/>
          <w:sz w:val="22"/>
          <w:szCs w:val="22"/>
        </w:rPr>
      </w:pPr>
      <w:r w:rsidRPr="00AC3545">
        <w:rPr>
          <w:rFonts w:ascii="Futura Lt BT" w:hAnsi="Futura Lt BT"/>
          <w:sz w:val="22"/>
          <w:szCs w:val="22"/>
        </w:rPr>
        <w:t xml:space="preserve">Children access and engage with RET on a daily basis; as a visitor, audience member, participant and digital consumer. All </w:t>
      </w:r>
      <w:proofErr w:type="gramStart"/>
      <w:r w:rsidRPr="00AC3545">
        <w:rPr>
          <w:rFonts w:ascii="Futura Lt BT" w:hAnsi="Futura Lt BT"/>
          <w:sz w:val="22"/>
          <w:szCs w:val="22"/>
        </w:rPr>
        <w:t>staff,</w:t>
      </w:r>
      <w:proofErr w:type="gramEnd"/>
      <w:r w:rsidRPr="00AC3545">
        <w:rPr>
          <w:rFonts w:ascii="Futura Lt BT" w:hAnsi="Futura Lt BT"/>
          <w:sz w:val="22"/>
          <w:szCs w:val="22"/>
        </w:rPr>
        <w:t xml:space="preserve"> volunteers and freelancers play an important role in safeguarding children through the services they deliver. </w:t>
      </w:r>
    </w:p>
    <w:p w14:paraId="14B36877" w14:textId="77777777" w:rsidR="00516497" w:rsidRPr="00AC3545" w:rsidRDefault="00516497" w:rsidP="0074293F">
      <w:pPr>
        <w:spacing w:line="24" w:lineRule="atLeast"/>
        <w:jc w:val="both"/>
        <w:rPr>
          <w:rFonts w:ascii="Futura Lt BT" w:hAnsi="Futura Lt BT"/>
          <w:sz w:val="22"/>
          <w:szCs w:val="22"/>
        </w:rPr>
      </w:pPr>
    </w:p>
    <w:p w14:paraId="41BB6324" w14:textId="77777777" w:rsidR="00516497" w:rsidRPr="00AC3545" w:rsidRDefault="00516497" w:rsidP="0074293F">
      <w:pPr>
        <w:spacing w:line="24" w:lineRule="atLeast"/>
        <w:jc w:val="both"/>
        <w:rPr>
          <w:rFonts w:ascii="Futura Lt BT" w:hAnsi="Futura Lt BT"/>
          <w:sz w:val="22"/>
          <w:szCs w:val="22"/>
        </w:rPr>
      </w:pPr>
      <w:r w:rsidRPr="00AC3545">
        <w:rPr>
          <w:rFonts w:ascii="Futura Lt BT" w:hAnsi="Futura Lt BT"/>
          <w:sz w:val="22"/>
          <w:szCs w:val="22"/>
        </w:rPr>
        <w:t>The procedures outlined below should be followed if you have any concerns relating to the welfare of a child engaging in activity at RET.</w:t>
      </w:r>
    </w:p>
    <w:p w14:paraId="7875D924" w14:textId="07B6EC19" w:rsidR="002F6732" w:rsidRPr="00C77638" w:rsidRDefault="002F6732" w:rsidP="0074293F">
      <w:pPr>
        <w:pStyle w:val="NormalWeb"/>
        <w:spacing w:before="0" w:beforeAutospacing="0" w:after="0" w:afterAutospacing="0"/>
        <w:jc w:val="both"/>
        <w:rPr>
          <w:rFonts w:ascii="Futura Lt BT" w:hAnsi="Futura Lt BT" w:cs="ArialMT"/>
          <w:sz w:val="20"/>
          <w:szCs w:val="20"/>
        </w:rPr>
      </w:pPr>
      <w:r>
        <w:rPr>
          <w:rFonts w:ascii="Futura Lt BT" w:hAnsi="Futura Lt BT" w:cs="Arial"/>
          <w:b/>
          <w:bCs/>
          <w:sz w:val="22"/>
          <w:szCs w:val="22"/>
        </w:rPr>
        <w:tab/>
      </w:r>
      <w:r>
        <w:rPr>
          <w:rFonts w:ascii="Futura Lt BT" w:hAnsi="Futura Lt BT" w:cs="Arial"/>
          <w:b/>
          <w:bCs/>
          <w:sz w:val="22"/>
          <w:szCs w:val="22"/>
        </w:rPr>
        <w:tab/>
      </w:r>
      <w:r>
        <w:rPr>
          <w:rFonts w:ascii="Futura Lt BT" w:hAnsi="Futura Lt BT" w:cs="Arial"/>
          <w:b/>
          <w:bCs/>
          <w:sz w:val="22"/>
          <w:szCs w:val="22"/>
        </w:rPr>
        <w:tab/>
      </w:r>
    </w:p>
    <w:p w14:paraId="02FE9432" w14:textId="1BA70459" w:rsidR="00A345ED" w:rsidRDefault="00516497" w:rsidP="0074293F">
      <w:pPr>
        <w:pStyle w:val="NormalWeb"/>
        <w:numPr>
          <w:ilvl w:val="0"/>
          <w:numId w:val="41"/>
        </w:numPr>
        <w:spacing w:before="0" w:beforeAutospacing="0" w:after="0" w:afterAutospacing="0"/>
        <w:jc w:val="both"/>
        <w:rPr>
          <w:rFonts w:ascii="Futura Lt BT" w:hAnsi="Futura Lt BT" w:cs="ArialMT"/>
          <w:sz w:val="22"/>
          <w:szCs w:val="22"/>
        </w:rPr>
      </w:pPr>
      <w:hyperlink w:anchor="KeyDefinitions" w:history="1">
        <w:r w:rsidRPr="006076C3">
          <w:rPr>
            <w:rStyle w:val="Hyperlink"/>
            <w:rFonts w:ascii="Futura Lt BT" w:hAnsi="Futura Lt BT" w:cs="ArialMT"/>
            <w:sz w:val="22"/>
            <w:szCs w:val="22"/>
          </w:rPr>
          <w:t>Key definitions</w:t>
        </w:r>
      </w:hyperlink>
    </w:p>
    <w:p w14:paraId="6E95688A" w14:textId="2A6B8BA7" w:rsidR="00A345ED" w:rsidRDefault="00516497" w:rsidP="0074293F">
      <w:pPr>
        <w:pStyle w:val="NormalWeb"/>
        <w:numPr>
          <w:ilvl w:val="0"/>
          <w:numId w:val="41"/>
        </w:numPr>
        <w:spacing w:before="0" w:beforeAutospacing="0" w:after="0" w:afterAutospacing="0"/>
        <w:jc w:val="both"/>
        <w:rPr>
          <w:rFonts w:ascii="Futura Lt BT" w:hAnsi="Futura Lt BT" w:cs="ArialMT"/>
          <w:sz w:val="22"/>
          <w:szCs w:val="22"/>
        </w:rPr>
      </w:pPr>
      <w:hyperlink w:anchor="KeyDefinitions" w:history="1">
        <w:r w:rsidRPr="006076C3">
          <w:rPr>
            <w:rStyle w:val="Hyperlink"/>
            <w:rFonts w:ascii="Futura Lt BT" w:hAnsi="Futura Lt BT" w:cs="ArialMT"/>
            <w:sz w:val="22"/>
            <w:szCs w:val="22"/>
          </w:rPr>
          <w:t>Definitions of abuse</w:t>
        </w:r>
      </w:hyperlink>
    </w:p>
    <w:p w14:paraId="36678F83" w14:textId="553B1F54" w:rsidR="00A345ED" w:rsidRDefault="00516497" w:rsidP="0074293F">
      <w:pPr>
        <w:pStyle w:val="NormalWeb"/>
        <w:numPr>
          <w:ilvl w:val="0"/>
          <w:numId w:val="41"/>
        </w:numPr>
        <w:spacing w:before="0" w:beforeAutospacing="0" w:after="0" w:afterAutospacing="0"/>
        <w:jc w:val="both"/>
        <w:rPr>
          <w:rFonts w:ascii="Futura Lt BT" w:hAnsi="Futura Lt BT" w:cs="ArialMT"/>
          <w:sz w:val="22"/>
          <w:szCs w:val="22"/>
        </w:rPr>
      </w:pPr>
      <w:hyperlink w:anchor="Incidents_Report" w:history="1">
        <w:r w:rsidRPr="006076C3">
          <w:rPr>
            <w:rStyle w:val="Hyperlink"/>
            <w:rFonts w:ascii="Futura Lt BT" w:hAnsi="Futura Lt BT" w:cs="ArialMT"/>
            <w:sz w:val="22"/>
            <w:szCs w:val="22"/>
          </w:rPr>
          <w:t>Incidents or concerns that must be reported</w:t>
        </w:r>
      </w:hyperlink>
    </w:p>
    <w:p w14:paraId="37F775C7" w14:textId="15505720" w:rsidR="00A345ED" w:rsidRDefault="00516497" w:rsidP="0074293F">
      <w:pPr>
        <w:pStyle w:val="NormalWeb"/>
        <w:numPr>
          <w:ilvl w:val="0"/>
          <w:numId w:val="41"/>
        </w:numPr>
        <w:spacing w:before="0" w:beforeAutospacing="0" w:after="0" w:afterAutospacing="0"/>
        <w:jc w:val="both"/>
        <w:rPr>
          <w:rFonts w:ascii="Futura Lt BT" w:hAnsi="Futura Lt BT" w:cs="ArialMT"/>
          <w:sz w:val="22"/>
          <w:szCs w:val="22"/>
        </w:rPr>
      </w:pPr>
      <w:hyperlink w:anchor="Disclosure" w:history="1">
        <w:r w:rsidRPr="006076C3">
          <w:rPr>
            <w:rStyle w:val="Hyperlink"/>
            <w:rFonts w:ascii="Futura Lt BT" w:hAnsi="Futura Lt BT" w:cs="ArialMT"/>
            <w:sz w:val="22"/>
            <w:szCs w:val="22"/>
          </w:rPr>
          <w:t>D</w:t>
        </w:r>
        <w:r w:rsidR="002F6732" w:rsidRPr="006076C3">
          <w:rPr>
            <w:rStyle w:val="Hyperlink"/>
            <w:rFonts w:ascii="Futura Lt BT" w:hAnsi="Futura Lt BT" w:cs="ArialMT"/>
            <w:sz w:val="22"/>
            <w:szCs w:val="22"/>
          </w:rPr>
          <w:t>isclosure</w:t>
        </w:r>
        <w:r w:rsidR="002F6732" w:rsidRPr="006076C3">
          <w:rPr>
            <w:rStyle w:val="Hyperlink"/>
            <w:rFonts w:ascii="Futura Lt BT" w:hAnsi="Futura Lt BT" w:cs="ArialMT"/>
            <w:sz w:val="22"/>
            <w:szCs w:val="22"/>
          </w:rPr>
          <w:tab/>
        </w:r>
      </w:hyperlink>
      <w:r w:rsidR="002F6732" w:rsidRPr="00A345ED">
        <w:rPr>
          <w:rFonts w:ascii="Futura Lt BT" w:hAnsi="Futura Lt BT" w:cs="ArialMT"/>
          <w:sz w:val="22"/>
          <w:szCs w:val="22"/>
        </w:rPr>
        <w:tab/>
      </w:r>
      <w:r w:rsidR="002F6732" w:rsidRPr="00A345ED">
        <w:rPr>
          <w:rFonts w:ascii="Futura Lt BT" w:hAnsi="Futura Lt BT" w:cs="ArialMT"/>
          <w:sz w:val="22"/>
          <w:szCs w:val="22"/>
        </w:rPr>
        <w:tab/>
      </w:r>
      <w:r w:rsidR="002F6732" w:rsidRPr="00A345ED">
        <w:rPr>
          <w:rFonts w:ascii="Futura Lt BT" w:hAnsi="Futura Lt BT" w:cs="ArialMT"/>
          <w:sz w:val="22"/>
          <w:szCs w:val="22"/>
        </w:rPr>
        <w:tab/>
      </w:r>
    </w:p>
    <w:p w14:paraId="34161A45" w14:textId="295B3EF8" w:rsidR="00A345ED" w:rsidRDefault="00516497" w:rsidP="0074293F">
      <w:pPr>
        <w:pStyle w:val="NormalWeb"/>
        <w:numPr>
          <w:ilvl w:val="0"/>
          <w:numId w:val="41"/>
        </w:numPr>
        <w:spacing w:before="0" w:beforeAutospacing="0" w:after="0" w:afterAutospacing="0"/>
        <w:jc w:val="both"/>
        <w:rPr>
          <w:rFonts w:ascii="Futura Lt BT" w:hAnsi="Futura Lt BT" w:cs="ArialMT"/>
          <w:sz w:val="22"/>
          <w:szCs w:val="22"/>
        </w:rPr>
      </w:pPr>
      <w:hyperlink w:anchor="SignsAbuse" w:history="1">
        <w:r w:rsidRPr="006076C3">
          <w:rPr>
            <w:rStyle w:val="Hyperlink"/>
            <w:rFonts w:ascii="Futura Lt BT" w:hAnsi="Futura Lt BT" w:cs="ArialMT"/>
            <w:sz w:val="22"/>
            <w:szCs w:val="22"/>
          </w:rPr>
          <w:t>Signs of abuse</w:t>
        </w:r>
      </w:hyperlink>
      <w:r w:rsidR="002F6732" w:rsidRPr="00A345ED">
        <w:rPr>
          <w:rFonts w:ascii="Futura Lt BT" w:hAnsi="Futura Lt BT" w:cs="ArialMT"/>
          <w:sz w:val="22"/>
          <w:szCs w:val="22"/>
        </w:rPr>
        <w:tab/>
      </w:r>
      <w:r w:rsidR="002F6732" w:rsidRPr="00A345ED">
        <w:rPr>
          <w:rFonts w:ascii="Futura Lt BT" w:hAnsi="Futura Lt BT" w:cs="ArialMT"/>
          <w:sz w:val="22"/>
          <w:szCs w:val="22"/>
        </w:rPr>
        <w:tab/>
      </w:r>
      <w:r w:rsidR="002F6732" w:rsidRPr="00A345ED">
        <w:rPr>
          <w:rFonts w:ascii="Futura Lt BT" w:hAnsi="Futura Lt BT" w:cs="ArialMT"/>
          <w:sz w:val="22"/>
          <w:szCs w:val="22"/>
        </w:rPr>
        <w:tab/>
      </w:r>
    </w:p>
    <w:p w14:paraId="2B26E130" w14:textId="2C8B7B19" w:rsidR="00A345ED" w:rsidRDefault="002F6732" w:rsidP="0074293F">
      <w:pPr>
        <w:pStyle w:val="NormalWeb"/>
        <w:numPr>
          <w:ilvl w:val="0"/>
          <w:numId w:val="41"/>
        </w:numPr>
        <w:spacing w:before="0" w:beforeAutospacing="0" w:after="0" w:afterAutospacing="0"/>
        <w:jc w:val="both"/>
        <w:rPr>
          <w:rFonts w:ascii="Futura Lt BT" w:hAnsi="Futura Lt BT" w:cs="ArialMT"/>
          <w:sz w:val="22"/>
          <w:szCs w:val="22"/>
        </w:rPr>
      </w:pPr>
      <w:hyperlink w:anchor="ReportingConcern" w:history="1">
        <w:r w:rsidRPr="006076C3">
          <w:rPr>
            <w:rStyle w:val="Hyperlink"/>
            <w:rFonts w:ascii="Futura Lt BT" w:hAnsi="Futura Lt BT" w:cs="ArialMT"/>
            <w:sz w:val="22"/>
            <w:szCs w:val="22"/>
          </w:rPr>
          <w:t>How to report a</w:t>
        </w:r>
        <w:r w:rsidR="00516497" w:rsidRPr="006076C3">
          <w:rPr>
            <w:rStyle w:val="Hyperlink"/>
            <w:rFonts w:ascii="Futura Lt BT" w:hAnsi="Futura Lt BT" w:cs="ArialMT"/>
            <w:sz w:val="22"/>
            <w:szCs w:val="22"/>
          </w:rPr>
          <w:t xml:space="preserve"> concern</w:t>
        </w:r>
      </w:hyperlink>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p>
    <w:p w14:paraId="4D04C260" w14:textId="1CF6770D" w:rsidR="00A345ED" w:rsidRDefault="002F6732" w:rsidP="0074293F">
      <w:pPr>
        <w:pStyle w:val="NormalWeb"/>
        <w:numPr>
          <w:ilvl w:val="0"/>
          <w:numId w:val="41"/>
        </w:numPr>
        <w:spacing w:before="0" w:beforeAutospacing="0" w:after="0" w:afterAutospacing="0"/>
        <w:jc w:val="both"/>
        <w:rPr>
          <w:rFonts w:ascii="Futura Lt BT" w:hAnsi="Futura Lt BT" w:cs="ArialMT"/>
          <w:sz w:val="22"/>
          <w:szCs w:val="22"/>
        </w:rPr>
      </w:pPr>
      <w:hyperlink w:anchor="Confidentiality" w:history="1">
        <w:r w:rsidRPr="006076C3">
          <w:rPr>
            <w:rStyle w:val="Hyperlink"/>
            <w:rFonts w:ascii="Futura Lt BT" w:hAnsi="Futura Lt BT" w:cs="ArialMT"/>
            <w:sz w:val="22"/>
            <w:szCs w:val="22"/>
          </w:rPr>
          <w:t>Confidentiality</w:t>
        </w:r>
      </w:hyperlink>
      <w:r w:rsidRPr="00A345ED">
        <w:rPr>
          <w:rFonts w:ascii="Futura Lt BT" w:hAnsi="Futura Lt BT" w:cs="ArialMT"/>
          <w:sz w:val="22"/>
          <w:szCs w:val="22"/>
        </w:rPr>
        <w:t xml:space="preserve"> </w:t>
      </w:r>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r w:rsidRPr="00A345ED">
        <w:rPr>
          <w:rFonts w:ascii="Futura Lt BT" w:hAnsi="Futura Lt BT" w:cs="ArialMT"/>
          <w:sz w:val="22"/>
          <w:szCs w:val="22"/>
        </w:rPr>
        <w:tab/>
      </w:r>
    </w:p>
    <w:p w14:paraId="63FB57F1" w14:textId="39C08280" w:rsidR="00A345ED" w:rsidRDefault="006076C3" w:rsidP="0074293F">
      <w:pPr>
        <w:pStyle w:val="NormalWeb"/>
        <w:numPr>
          <w:ilvl w:val="0"/>
          <w:numId w:val="41"/>
        </w:numPr>
        <w:spacing w:before="0" w:beforeAutospacing="0" w:after="0" w:afterAutospacing="0"/>
        <w:jc w:val="both"/>
        <w:rPr>
          <w:rFonts w:ascii="Futura Lt BT" w:hAnsi="Futura Lt BT" w:cs="ArialMT"/>
          <w:sz w:val="22"/>
          <w:szCs w:val="22"/>
        </w:rPr>
      </w:pPr>
      <w:hyperlink w:anchor="Record_Retention" w:history="1">
        <w:r w:rsidRPr="006076C3">
          <w:rPr>
            <w:rStyle w:val="Hyperlink"/>
            <w:rFonts w:ascii="Futura Lt BT" w:hAnsi="Futura Lt BT" w:cs="ArialMT"/>
            <w:sz w:val="22"/>
            <w:szCs w:val="22"/>
          </w:rPr>
          <w:t>Record Retention</w:t>
        </w:r>
      </w:hyperlink>
      <w:r w:rsidR="002F6732" w:rsidRPr="00A345ED">
        <w:rPr>
          <w:rFonts w:ascii="Futura Lt BT" w:hAnsi="Futura Lt BT" w:cs="ArialMT"/>
          <w:sz w:val="22"/>
          <w:szCs w:val="22"/>
        </w:rPr>
        <w:tab/>
      </w:r>
      <w:r w:rsidR="002F6732" w:rsidRPr="00A345ED">
        <w:rPr>
          <w:rFonts w:ascii="Futura Lt BT" w:hAnsi="Futura Lt BT" w:cs="ArialMT"/>
          <w:sz w:val="22"/>
          <w:szCs w:val="22"/>
        </w:rPr>
        <w:tab/>
      </w:r>
      <w:r w:rsidR="002F6732" w:rsidRPr="00A345ED">
        <w:rPr>
          <w:rFonts w:ascii="Futura Lt BT" w:hAnsi="Futura Lt BT" w:cs="ArialMT"/>
          <w:sz w:val="22"/>
          <w:szCs w:val="22"/>
        </w:rPr>
        <w:tab/>
      </w:r>
      <w:r w:rsidR="002F6732" w:rsidRPr="00A345ED">
        <w:rPr>
          <w:rFonts w:ascii="Futura Lt BT" w:hAnsi="Futura Lt BT" w:cs="ArialMT"/>
          <w:sz w:val="22"/>
          <w:szCs w:val="22"/>
        </w:rPr>
        <w:tab/>
      </w:r>
    </w:p>
    <w:p w14:paraId="753840B6" w14:textId="1E77FC53" w:rsidR="00A345ED" w:rsidRPr="00A345ED" w:rsidRDefault="002F6732" w:rsidP="68A23C38">
      <w:pPr>
        <w:pStyle w:val="NormalWeb"/>
        <w:numPr>
          <w:ilvl w:val="0"/>
          <w:numId w:val="41"/>
        </w:numPr>
        <w:spacing w:before="0" w:beforeAutospacing="0" w:after="0" w:afterAutospacing="0"/>
        <w:jc w:val="both"/>
        <w:rPr>
          <w:rFonts w:ascii="Futura Lt BT" w:hAnsi="Futura Lt BT" w:cs="ArialMT"/>
          <w:sz w:val="22"/>
          <w:szCs w:val="22"/>
        </w:rPr>
      </w:pPr>
      <w:hyperlink w:anchor="Whistleblowing" w:history="1">
        <w:r w:rsidRPr="006076C3">
          <w:rPr>
            <w:rStyle w:val="Hyperlink"/>
            <w:rFonts w:ascii="Futura Lt BT" w:hAnsi="Futura Lt BT" w:cs="ArialMT"/>
            <w:sz w:val="22"/>
            <w:szCs w:val="22"/>
          </w:rPr>
          <w:t>Whistleblowing</w:t>
        </w:r>
      </w:hyperlink>
      <w:r w:rsidRPr="4B58AD72">
        <w:rPr>
          <w:rFonts w:ascii="Futura Lt BT" w:hAnsi="Futura Lt BT" w:cs="ArialMT"/>
          <w:sz w:val="22"/>
          <w:szCs w:val="22"/>
        </w:rPr>
        <w:t xml:space="preserve"> </w:t>
      </w:r>
    </w:p>
    <w:p w14:paraId="28E93DE5" w14:textId="5CA1893E" w:rsidR="4B58AD72" w:rsidRDefault="4B58AD72" w:rsidP="4B58AD72">
      <w:pPr>
        <w:pStyle w:val="NormalWeb"/>
        <w:spacing w:before="0" w:beforeAutospacing="0" w:after="0" w:afterAutospacing="0"/>
        <w:jc w:val="both"/>
        <w:rPr>
          <w:rFonts w:ascii="Futura Lt BT" w:hAnsi="Futura Lt BT" w:cs="ArialMT"/>
          <w:sz w:val="22"/>
          <w:szCs w:val="22"/>
        </w:rPr>
      </w:pPr>
    </w:p>
    <w:p w14:paraId="5AABB33A" w14:textId="59A9D9DB" w:rsidR="00DD3A8D" w:rsidRDefault="00A345ED" w:rsidP="4B58AD72">
      <w:pPr>
        <w:pStyle w:val="NormalWeb"/>
        <w:spacing w:before="0" w:beforeAutospacing="0" w:after="0" w:afterAutospacing="0"/>
        <w:jc w:val="both"/>
      </w:pPr>
      <w:hyperlink w:anchor="AppendixA" w:history="1">
        <w:r w:rsidRPr="006076C3">
          <w:rPr>
            <w:rStyle w:val="Hyperlink"/>
            <w:rFonts w:ascii="Futura Lt BT" w:hAnsi="Futura Lt BT" w:cs="ArialMT"/>
            <w:sz w:val="22"/>
            <w:szCs w:val="22"/>
          </w:rPr>
          <w:t xml:space="preserve">Appendix </w:t>
        </w:r>
        <w:r w:rsidR="003C53EB" w:rsidRPr="006076C3">
          <w:rPr>
            <w:rStyle w:val="Hyperlink"/>
            <w:rFonts w:ascii="Futura Lt BT" w:hAnsi="Futura Lt BT" w:cs="ArialMT"/>
            <w:sz w:val="22"/>
            <w:szCs w:val="22"/>
          </w:rPr>
          <w:t>A</w:t>
        </w:r>
        <w:r w:rsidRPr="006076C3">
          <w:rPr>
            <w:rStyle w:val="Hyperlink"/>
            <w:rFonts w:ascii="Futura Lt BT" w:hAnsi="Futura Lt BT" w:cs="ArialMT"/>
            <w:sz w:val="22"/>
            <w:szCs w:val="22"/>
          </w:rPr>
          <w:t xml:space="preserve">: </w:t>
        </w:r>
        <w:r w:rsidR="00160B87" w:rsidRPr="006076C3">
          <w:rPr>
            <w:rStyle w:val="Hyperlink"/>
            <w:rFonts w:ascii="Futura Lt BT" w:hAnsi="Futura Lt BT" w:cs="ArialMT"/>
            <w:sz w:val="22"/>
            <w:szCs w:val="22"/>
          </w:rPr>
          <w:t>Useful sources of</w:t>
        </w:r>
        <w:r w:rsidRPr="006076C3">
          <w:rPr>
            <w:rStyle w:val="Hyperlink"/>
            <w:rFonts w:ascii="Futura Lt BT" w:hAnsi="Futura Lt BT" w:cs="ArialMT"/>
            <w:sz w:val="22"/>
            <w:szCs w:val="22"/>
          </w:rPr>
          <w:t xml:space="preserve"> information</w:t>
        </w:r>
      </w:hyperlink>
      <w:r>
        <w:tab/>
      </w:r>
    </w:p>
    <w:p w14:paraId="046FD304" w14:textId="77777777" w:rsidR="00DD3A8D" w:rsidRDefault="00DD3A8D" w:rsidP="4B58AD72">
      <w:pPr>
        <w:pStyle w:val="NormalWeb"/>
        <w:spacing w:before="0" w:beforeAutospacing="0" w:after="0" w:afterAutospacing="0"/>
        <w:jc w:val="both"/>
      </w:pPr>
    </w:p>
    <w:p w14:paraId="24BA91B9" w14:textId="77777777" w:rsidR="00DD3A8D" w:rsidRDefault="00DD3A8D" w:rsidP="4B58AD72">
      <w:pPr>
        <w:pStyle w:val="NormalWeb"/>
        <w:spacing w:before="0" w:beforeAutospacing="0" w:after="0" w:afterAutospacing="0"/>
        <w:jc w:val="both"/>
      </w:pPr>
    </w:p>
    <w:p w14:paraId="40FBBFF9" w14:textId="77777777" w:rsidR="00DD3A8D" w:rsidRDefault="00DD3A8D" w:rsidP="4B58AD72">
      <w:pPr>
        <w:pStyle w:val="NormalWeb"/>
        <w:spacing w:before="0" w:beforeAutospacing="0" w:after="0" w:afterAutospacing="0"/>
        <w:jc w:val="both"/>
      </w:pPr>
    </w:p>
    <w:p w14:paraId="4F264B86" w14:textId="24753EED" w:rsidR="002F6732" w:rsidRPr="0074293F" w:rsidRDefault="00A345ED" w:rsidP="4B58AD72">
      <w:pPr>
        <w:pStyle w:val="NormalWeb"/>
        <w:spacing w:before="0" w:beforeAutospacing="0" w:after="0" w:afterAutospacing="0"/>
        <w:jc w:val="both"/>
        <w:rPr>
          <w:rFonts w:ascii="Futura Lt BT" w:hAnsi="Futura Lt BT" w:cs="ArialMT"/>
          <w:sz w:val="22"/>
          <w:szCs w:val="22"/>
        </w:rPr>
      </w:pPr>
      <w:r>
        <w:tab/>
      </w:r>
      <w:r>
        <w:tab/>
      </w:r>
      <w:r>
        <w:tab/>
      </w:r>
    </w:p>
    <w:p w14:paraId="16383E3C" w14:textId="77777777" w:rsidR="00AC3545" w:rsidRPr="00AC3545" w:rsidRDefault="00AC3545" w:rsidP="0074293F">
      <w:pPr>
        <w:spacing w:line="24" w:lineRule="atLeast"/>
        <w:jc w:val="both"/>
        <w:rPr>
          <w:rFonts w:ascii="Futura Lt BT" w:hAnsi="Futura Lt BT"/>
          <w:sz w:val="22"/>
          <w:szCs w:val="22"/>
        </w:rPr>
      </w:pPr>
    </w:p>
    <w:p w14:paraId="06B84D88" w14:textId="5D35A4DE" w:rsidR="00AC3545" w:rsidRPr="00A345ED" w:rsidRDefault="00AC3545" w:rsidP="0074293F">
      <w:pPr>
        <w:pStyle w:val="ListParagraph"/>
        <w:numPr>
          <w:ilvl w:val="0"/>
          <w:numId w:val="42"/>
        </w:numPr>
        <w:spacing w:line="24" w:lineRule="atLeast"/>
        <w:rPr>
          <w:rFonts w:ascii="Futura Lt BT" w:hAnsi="Futura Lt BT"/>
          <w:b/>
        </w:rPr>
      </w:pPr>
      <w:bookmarkStart w:id="0" w:name="KeyDefinitions"/>
      <w:r w:rsidRPr="00A345ED">
        <w:rPr>
          <w:rFonts w:ascii="Futura Lt BT" w:hAnsi="Futura Lt BT"/>
          <w:b/>
        </w:rPr>
        <w:t>KEY DEFINITIONS</w:t>
      </w:r>
    </w:p>
    <w:bookmarkEnd w:id="0"/>
    <w:p w14:paraId="28317A5D" w14:textId="2E8F7FAA" w:rsidR="00AC3545" w:rsidRPr="0074293F" w:rsidRDefault="00AC3545" w:rsidP="0074293F">
      <w:pPr>
        <w:jc w:val="both"/>
        <w:textAlignment w:val="baseline"/>
        <w:outlineLvl w:val="0"/>
        <w:rPr>
          <w:rFonts w:ascii="Futura Lt BT" w:eastAsia="Times New Roman" w:hAnsi="Futura Lt BT" w:cs="Segoe UI"/>
          <w:sz w:val="22"/>
          <w:szCs w:val="22"/>
          <w:lang w:eastAsia="en-GB"/>
        </w:rPr>
      </w:pPr>
      <w:r w:rsidRPr="1F7EDD91">
        <w:rPr>
          <w:rFonts w:ascii="Futura Lt BT" w:eastAsia="Times New Roman" w:hAnsi="Futura Lt BT" w:cs="Segoe UI"/>
          <w:sz w:val="22"/>
          <w:szCs w:val="22"/>
          <w:lang w:eastAsia="en-GB"/>
        </w:rPr>
        <w:t xml:space="preserve">The definitions as set out below are from the UK Government publication “Working Together to Safeguard Children </w:t>
      </w:r>
      <w:r w:rsidR="00CB59E0" w:rsidRPr="1F7EDD91">
        <w:rPr>
          <w:rFonts w:ascii="Futura Lt BT" w:eastAsia="Times New Roman" w:hAnsi="Futura Lt BT" w:cs="Segoe UI"/>
          <w:sz w:val="22"/>
          <w:szCs w:val="22"/>
          <w:lang w:eastAsia="en-GB"/>
        </w:rPr>
        <w:t>20</w:t>
      </w:r>
      <w:r w:rsidR="00941BC4" w:rsidRPr="1F7EDD91">
        <w:rPr>
          <w:rFonts w:ascii="Futura Lt BT" w:eastAsia="Times New Roman" w:hAnsi="Futura Lt BT" w:cs="Segoe UI"/>
          <w:sz w:val="22"/>
          <w:szCs w:val="22"/>
          <w:lang w:eastAsia="en-GB"/>
        </w:rPr>
        <w:t>23</w:t>
      </w:r>
      <w:r w:rsidR="00CB59E0" w:rsidRPr="1F7EDD91">
        <w:rPr>
          <w:rFonts w:ascii="Futura Lt BT" w:eastAsia="Times New Roman" w:hAnsi="Futura Lt BT" w:cs="Segoe UI"/>
          <w:sz w:val="22"/>
          <w:szCs w:val="22"/>
          <w:lang w:eastAsia="en-GB"/>
        </w:rPr>
        <w:t>”.</w:t>
      </w:r>
    </w:p>
    <w:p w14:paraId="0D300C31" w14:textId="77777777" w:rsidR="00AC3545" w:rsidRPr="00AC3545" w:rsidRDefault="00AC3545" w:rsidP="00AC3545">
      <w:pPr>
        <w:spacing w:line="24" w:lineRule="atLeast"/>
        <w:rPr>
          <w:rFonts w:ascii="Futura Lt BT" w:hAnsi="Futura Lt BT"/>
          <w:sz w:val="22"/>
          <w:szCs w:val="22"/>
        </w:rPr>
      </w:pPr>
    </w:p>
    <w:tbl>
      <w:tblPr>
        <w:tblStyle w:val="TableGrid"/>
        <w:tblW w:w="0" w:type="auto"/>
        <w:tblLook w:val="04A0" w:firstRow="1" w:lastRow="0" w:firstColumn="1" w:lastColumn="0" w:noHBand="0" w:noVBand="1"/>
      </w:tblPr>
      <w:tblGrid>
        <w:gridCol w:w="2102"/>
        <w:gridCol w:w="6908"/>
      </w:tblGrid>
      <w:tr w:rsidR="00AC3545" w:rsidRPr="00AC3545" w14:paraId="0BA53168" w14:textId="77777777" w:rsidTr="1F7EDD91">
        <w:tc>
          <w:tcPr>
            <w:tcW w:w="2263" w:type="dxa"/>
          </w:tcPr>
          <w:p w14:paraId="07507571" w14:textId="77777777" w:rsidR="00AC3545" w:rsidRPr="00AC3545" w:rsidRDefault="00AC3545">
            <w:pPr>
              <w:spacing w:line="24" w:lineRule="atLeast"/>
              <w:rPr>
                <w:rFonts w:ascii="Futura Lt BT" w:hAnsi="Futura Lt BT"/>
                <w:sz w:val="22"/>
                <w:szCs w:val="22"/>
              </w:rPr>
            </w:pPr>
            <w:r w:rsidRPr="00AC3545">
              <w:rPr>
                <w:rFonts w:ascii="Futura Lt BT" w:hAnsi="Futura Lt BT"/>
                <w:sz w:val="22"/>
                <w:szCs w:val="22"/>
              </w:rPr>
              <w:t>Children</w:t>
            </w:r>
          </w:p>
          <w:p w14:paraId="34B62806" w14:textId="77777777" w:rsidR="00AC3545" w:rsidRPr="00AC3545" w:rsidRDefault="00AC3545">
            <w:pPr>
              <w:spacing w:line="24" w:lineRule="atLeast"/>
              <w:rPr>
                <w:rFonts w:ascii="Futura Lt BT" w:hAnsi="Futura Lt BT"/>
                <w:sz w:val="22"/>
                <w:szCs w:val="22"/>
              </w:rPr>
            </w:pPr>
          </w:p>
        </w:tc>
        <w:tc>
          <w:tcPr>
            <w:tcW w:w="8045" w:type="dxa"/>
          </w:tcPr>
          <w:p w14:paraId="2E4AEE50" w14:textId="5A128FA5" w:rsidR="00AC3545" w:rsidRPr="00AC3545" w:rsidRDefault="00AC3545">
            <w:pPr>
              <w:spacing w:line="24" w:lineRule="atLeast"/>
              <w:rPr>
                <w:rFonts w:ascii="Futura Lt BT" w:hAnsi="Futura Lt BT"/>
                <w:sz w:val="22"/>
                <w:szCs w:val="22"/>
              </w:rPr>
            </w:pPr>
            <w:r w:rsidRPr="00AC3545">
              <w:rPr>
                <w:rFonts w:ascii="Futura Lt BT" w:hAnsi="Futura Lt BT"/>
                <w:sz w:val="22"/>
                <w:szCs w:val="22"/>
              </w:rPr>
              <w:t xml:space="preserve">Anyone who has not yet reached their 18th birthday. The fact that a child has reached 16 years of age, is living independently or is in further education, is a member of the armed forces, is in hospital or in custody in the secure estate, does not change their status or entitlements to services or protection. </w:t>
            </w:r>
          </w:p>
        </w:tc>
      </w:tr>
      <w:tr w:rsidR="00AC3545" w:rsidRPr="00AC3545" w14:paraId="020499E7" w14:textId="77777777" w:rsidTr="1F7EDD91">
        <w:tc>
          <w:tcPr>
            <w:tcW w:w="2263" w:type="dxa"/>
          </w:tcPr>
          <w:p w14:paraId="5B651B0D" w14:textId="77777777" w:rsidR="00AC3545" w:rsidRPr="00AC3545" w:rsidRDefault="00AC3545">
            <w:pPr>
              <w:spacing w:line="24" w:lineRule="atLeast"/>
              <w:rPr>
                <w:rFonts w:ascii="Futura Lt BT" w:hAnsi="Futura Lt BT"/>
                <w:sz w:val="22"/>
                <w:szCs w:val="22"/>
              </w:rPr>
            </w:pPr>
            <w:r w:rsidRPr="00AC3545">
              <w:rPr>
                <w:rFonts w:ascii="Futura Lt BT" w:hAnsi="Futura Lt BT"/>
                <w:sz w:val="22"/>
                <w:szCs w:val="22"/>
              </w:rPr>
              <w:t>Safeguarding and promoting the welfare of children</w:t>
            </w:r>
          </w:p>
        </w:tc>
        <w:tc>
          <w:tcPr>
            <w:tcW w:w="8045" w:type="dxa"/>
          </w:tcPr>
          <w:p w14:paraId="2B26F72F" w14:textId="74F6F8C0" w:rsidR="00446422" w:rsidRPr="00A34A90" w:rsidRDefault="00AC3545" w:rsidP="1F7EDD91">
            <w:pPr>
              <w:spacing w:line="24" w:lineRule="atLeast"/>
              <w:rPr>
                <w:rFonts w:ascii="Futura Lt BT" w:hAnsi="Futura Lt BT"/>
                <w:sz w:val="22"/>
                <w:szCs w:val="22"/>
              </w:rPr>
            </w:pPr>
            <w:r w:rsidRPr="1F7EDD91">
              <w:rPr>
                <w:rFonts w:ascii="Futura Lt BT" w:hAnsi="Futura Lt BT"/>
                <w:sz w:val="22"/>
                <w:szCs w:val="22"/>
              </w:rPr>
              <w:t xml:space="preserve">Defined for the purposes of this guidance as: </w:t>
            </w:r>
          </w:p>
          <w:p w14:paraId="534EB006" w14:textId="5A8A9AA5" w:rsidR="00446422" w:rsidRPr="00A34A90" w:rsidRDefault="00446422" w:rsidP="1F7EDD91">
            <w:pPr>
              <w:pStyle w:val="ListParagraph"/>
              <w:numPr>
                <w:ilvl w:val="0"/>
                <w:numId w:val="46"/>
              </w:numPr>
              <w:spacing w:line="24" w:lineRule="atLeast"/>
              <w:rPr>
                <w:rFonts w:ascii="Futura Lt BT" w:hAnsi="Futura Lt BT"/>
              </w:rPr>
            </w:pPr>
            <w:r w:rsidRPr="1F7EDD91">
              <w:rPr>
                <w:rFonts w:ascii="Futura Lt BT" w:hAnsi="Futura Lt BT"/>
              </w:rPr>
              <w:t>providing help and support to meet the needs of children as soon as problems emerge</w:t>
            </w:r>
          </w:p>
          <w:p w14:paraId="624E1DB1" w14:textId="77777777" w:rsidR="00446422" w:rsidRPr="00A34A90" w:rsidRDefault="00446422" w:rsidP="1F7EDD91">
            <w:pPr>
              <w:pStyle w:val="ListParagraph"/>
              <w:numPr>
                <w:ilvl w:val="0"/>
                <w:numId w:val="46"/>
              </w:numPr>
              <w:spacing w:line="24" w:lineRule="atLeast"/>
              <w:rPr>
                <w:rFonts w:ascii="Futura Lt BT" w:hAnsi="Futura Lt BT"/>
              </w:rPr>
            </w:pPr>
            <w:r w:rsidRPr="1F7EDD91">
              <w:rPr>
                <w:rFonts w:ascii="Futura Lt BT" w:hAnsi="Futura Lt BT"/>
              </w:rPr>
              <w:t xml:space="preserve">protecting children from maltreatment, whether that is within or outside the home, including online </w:t>
            </w:r>
          </w:p>
          <w:p w14:paraId="3A2D3DA8" w14:textId="77777777" w:rsidR="00446422" w:rsidRPr="00A34A90" w:rsidRDefault="00446422" w:rsidP="1F7EDD91">
            <w:pPr>
              <w:pStyle w:val="ListParagraph"/>
              <w:numPr>
                <w:ilvl w:val="0"/>
                <w:numId w:val="46"/>
              </w:numPr>
              <w:spacing w:line="24" w:lineRule="atLeast"/>
              <w:rPr>
                <w:rFonts w:ascii="Futura Lt BT" w:hAnsi="Futura Lt BT"/>
              </w:rPr>
            </w:pPr>
            <w:r w:rsidRPr="1F7EDD91">
              <w:rPr>
                <w:rFonts w:ascii="Futura Lt BT" w:hAnsi="Futura Lt BT"/>
              </w:rPr>
              <w:t xml:space="preserve">preventing impairment of children’s mental and physical health or development </w:t>
            </w:r>
          </w:p>
          <w:p w14:paraId="5AED291C" w14:textId="77777777" w:rsidR="00446422" w:rsidRPr="00A34A90" w:rsidRDefault="00446422" w:rsidP="1F7EDD91">
            <w:pPr>
              <w:pStyle w:val="ListParagraph"/>
              <w:numPr>
                <w:ilvl w:val="0"/>
                <w:numId w:val="46"/>
              </w:numPr>
              <w:spacing w:line="24" w:lineRule="atLeast"/>
              <w:rPr>
                <w:rFonts w:ascii="Futura Lt BT" w:hAnsi="Futura Lt BT"/>
              </w:rPr>
            </w:pPr>
            <w:r w:rsidRPr="1F7EDD91">
              <w:rPr>
                <w:rFonts w:ascii="Futura Lt BT" w:hAnsi="Futura Lt BT"/>
              </w:rPr>
              <w:t xml:space="preserve">ensuring that children grow up in circumstances consistent with the provision of safe and effective care </w:t>
            </w:r>
          </w:p>
          <w:p w14:paraId="39019B5A" w14:textId="6919DC7E" w:rsidR="00446422" w:rsidRPr="00A34A90" w:rsidRDefault="00446422" w:rsidP="1F7EDD91">
            <w:pPr>
              <w:pStyle w:val="ListParagraph"/>
              <w:numPr>
                <w:ilvl w:val="0"/>
                <w:numId w:val="46"/>
              </w:numPr>
              <w:spacing w:line="24" w:lineRule="atLeast"/>
              <w:rPr>
                <w:rFonts w:ascii="Futura Lt BT" w:hAnsi="Futura Lt BT"/>
              </w:rPr>
            </w:pPr>
            <w:r w:rsidRPr="1F7EDD91">
              <w:rPr>
                <w:rFonts w:ascii="Futura Lt BT" w:hAnsi="Futura Lt BT"/>
              </w:rPr>
              <w:t xml:space="preserve">promoting the upbringing of children with their birth parents, or otherwise their family network through a kinship care arrangement, whenever possible and where this is in the best interests of the children </w:t>
            </w:r>
          </w:p>
          <w:p w14:paraId="2841DE94" w14:textId="232DA828" w:rsidR="00446422" w:rsidRPr="00A34A90" w:rsidRDefault="00446422" w:rsidP="1F7EDD91">
            <w:pPr>
              <w:pStyle w:val="ListParagraph"/>
              <w:numPr>
                <w:ilvl w:val="0"/>
                <w:numId w:val="46"/>
              </w:numPr>
              <w:spacing w:line="24" w:lineRule="atLeast"/>
              <w:rPr>
                <w:rFonts w:ascii="Futura Lt BT" w:hAnsi="Futura Lt BT"/>
              </w:rPr>
            </w:pPr>
            <w:r w:rsidRPr="1F7EDD91">
              <w:rPr>
                <w:rFonts w:ascii="Futura Lt BT" w:hAnsi="Futura Lt BT"/>
              </w:rPr>
              <w:t>taking action to enable all children to have the best outcomes in line with the outcomes set out in the Children’s Social Care National Framework.</w:t>
            </w:r>
          </w:p>
        </w:tc>
      </w:tr>
      <w:tr w:rsidR="00AC3545" w:rsidRPr="00AC3545" w14:paraId="65144184" w14:textId="77777777" w:rsidTr="1F7EDD91">
        <w:tc>
          <w:tcPr>
            <w:tcW w:w="2263" w:type="dxa"/>
          </w:tcPr>
          <w:p w14:paraId="0590E6FF" w14:textId="77777777" w:rsidR="00AC3545" w:rsidRPr="00AC3545" w:rsidRDefault="00AC3545">
            <w:pPr>
              <w:spacing w:line="24" w:lineRule="atLeast"/>
              <w:rPr>
                <w:rFonts w:ascii="Futura Lt BT" w:hAnsi="Futura Lt BT"/>
                <w:sz w:val="22"/>
                <w:szCs w:val="22"/>
              </w:rPr>
            </w:pPr>
            <w:r w:rsidRPr="00AC3545">
              <w:rPr>
                <w:rFonts w:ascii="Futura Lt BT" w:hAnsi="Futura Lt BT"/>
                <w:sz w:val="22"/>
                <w:szCs w:val="22"/>
              </w:rPr>
              <w:lastRenderedPageBreak/>
              <w:t>Child protection</w:t>
            </w:r>
          </w:p>
        </w:tc>
        <w:tc>
          <w:tcPr>
            <w:tcW w:w="8045" w:type="dxa"/>
          </w:tcPr>
          <w:p w14:paraId="7F40694A" w14:textId="44E0E6F2" w:rsidR="00443551" w:rsidRPr="00AC3545" w:rsidRDefault="00AC3545">
            <w:pPr>
              <w:spacing w:line="24" w:lineRule="atLeast"/>
              <w:rPr>
                <w:rFonts w:ascii="Futura Lt BT" w:hAnsi="Futura Lt BT"/>
                <w:sz w:val="22"/>
                <w:szCs w:val="22"/>
              </w:rPr>
            </w:pPr>
            <w:r w:rsidRPr="1F7EDD91">
              <w:rPr>
                <w:rFonts w:ascii="Futura Lt BT" w:hAnsi="Futura Lt BT"/>
                <w:sz w:val="22"/>
                <w:szCs w:val="22"/>
              </w:rPr>
              <w:t xml:space="preserve">Part of safeguarding and promoting welfare. This refers to the activity that is undertaken to protect specific children </w:t>
            </w:r>
            <w:r w:rsidR="00443551" w:rsidRPr="1F7EDD91">
              <w:rPr>
                <w:rFonts w:ascii="Futura Lt BT" w:hAnsi="Futura Lt BT"/>
                <w:sz w:val="22"/>
                <w:szCs w:val="22"/>
              </w:rPr>
              <w:t>who are suspected to be suffering, or likely to suffer, significant harm. This includes harm that occurs inside or outside the home, including online.</w:t>
            </w:r>
          </w:p>
        </w:tc>
      </w:tr>
      <w:tr w:rsidR="002D02D5" w:rsidRPr="00AC3545" w14:paraId="20C0E4CE" w14:textId="77777777" w:rsidTr="1F7EDD91">
        <w:tc>
          <w:tcPr>
            <w:tcW w:w="2263" w:type="dxa"/>
          </w:tcPr>
          <w:p w14:paraId="08D506FB" w14:textId="77418ECB" w:rsidR="002D02D5" w:rsidRPr="00AC3545" w:rsidRDefault="002D02D5">
            <w:pPr>
              <w:spacing w:line="24" w:lineRule="atLeast"/>
              <w:rPr>
                <w:rFonts w:ascii="Futura Lt BT" w:hAnsi="Futura Lt BT"/>
                <w:sz w:val="22"/>
                <w:szCs w:val="22"/>
              </w:rPr>
            </w:pPr>
            <w:r>
              <w:rPr>
                <w:rFonts w:ascii="Futura Lt BT" w:hAnsi="Futura Lt BT"/>
                <w:sz w:val="22"/>
                <w:szCs w:val="22"/>
              </w:rPr>
              <w:t>A child in need</w:t>
            </w:r>
          </w:p>
        </w:tc>
        <w:tc>
          <w:tcPr>
            <w:tcW w:w="8045" w:type="dxa"/>
          </w:tcPr>
          <w:p w14:paraId="6F796FBF" w14:textId="476D5667" w:rsidR="002D02D5" w:rsidRPr="00AC3545" w:rsidRDefault="00590080">
            <w:pPr>
              <w:spacing w:line="24" w:lineRule="atLeast"/>
              <w:rPr>
                <w:rFonts w:ascii="Futura Lt BT" w:hAnsi="Futura Lt BT"/>
                <w:sz w:val="22"/>
                <w:szCs w:val="22"/>
              </w:rPr>
            </w:pPr>
            <w:r>
              <w:rPr>
                <w:rFonts w:ascii="Futura Lt BT" w:hAnsi="Futura Lt BT"/>
                <w:sz w:val="22"/>
                <w:szCs w:val="22"/>
              </w:rPr>
              <w:t>A child in need is unlik</w:t>
            </w:r>
            <w:r w:rsidRPr="00590080">
              <w:rPr>
                <w:rFonts w:ascii="Futura Lt BT" w:hAnsi="Futura Lt BT"/>
                <w:sz w:val="22"/>
                <w:szCs w:val="22"/>
              </w:rPr>
              <w:t>ely to reach or maintain a satisfactory level of health or development, or their health and development will be significantly impaired, without the provision of services, plus those who are disabled. This can also include children who are themselves young carers.</w:t>
            </w:r>
          </w:p>
        </w:tc>
      </w:tr>
      <w:tr w:rsidR="1F7EDD91" w14:paraId="6E462FDD" w14:textId="77777777" w:rsidTr="1F7EDD91">
        <w:trPr>
          <w:trHeight w:val="300"/>
        </w:trPr>
        <w:tc>
          <w:tcPr>
            <w:tcW w:w="2102" w:type="dxa"/>
          </w:tcPr>
          <w:p w14:paraId="3CC8E3AA" w14:textId="3B366832" w:rsidR="75233FD6" w:rsidRDefault="75233FD6" w:rsidP="1F7EDD91">
            <w:pPr>
              <w:spacing w:line="24" w:lineRule="atLeast"/>
              <w:rPr>
                <w:rFonts w:ascii="Futura Lt BT" w:hAnsi="Futura Lt BT"/>
                <w:sz w:val="22"/>
                <w:szCs w:val="22"/>
              </w:rPr>
            </w:pPr>
            <w:r w:rsidRPr="1F7EDD91">
              <w:rPr>
                <w:rFonts w:ascii="Futura Lt BT" w:hAnsi="Futura Lt BT"/>
                <w:sz w:val="22"/>
                <w:szCs w:val="22"/>
              </w:rPr>
              <w:t xml:space="preserve">A child centred approach </w:t>
            </w:r>
          </w:p>
        </w:tc>
        <w:tc>
          <w:tcPr>
            <w:tcW w:w="6908" w:type="dxa"/>
          </w:tcPr>
          <w:p w14:paraId="53D3126C" w14:textId="0D89F206" w:rsidR="75233FD6" w:rsidRDefault="75233FD6" w:rsidP="1F7EDD91">
            <w:pPr>
              <w:jc w:val="both"/>
              <w:rPr>
                <w:rFonts w:ascii="Futura Lt BT" w:hAnsi="Futura Lt BT"/>
                <w:sz w:val="22"/>
                <w:szCs w:val="22"/>
              </w:rPr>
            </w:pPr>
            <w:r w:rsidRPr="1F7EDD91">
              <w:rPr>
                <w:rFonts w:ascii="Futura Lt BT" w:eastAsia="Futura Lt BT" w:hAnsi="Futura Lt BT" w:cs="Futura Lt BT"/>
                <w:sz w:val="22"/>
                <w:szCs w:val="22"/>
              </w:rPr>
              <w:t xml:space="preserve">A child-centred approach is fundamental to safeguarding and promoting the welfare of every child. All practitioners should follow the principles of the Children Acts 1989 and 2004. These Acts make clear that the welfare of children is paramount and that they are best looked after within their families, with their parents playing a full part in their lives, unless compulsory intervention in family life is necessary. </w:t>
            </w:r>
            <w:hyperlink r:id="rId11">
              <w:r w:rsidRPr="1F7EDD91">
                <w:rPr>
                  <w:rStyle w:val="Hyperlink"/>
                  <w:rFonts w:ascii="Futura Lt BT" w:hAnsi="Futura Lt BT"/>
                  <w:sz w:val="22"/>
                  <w:szCs w:val="22"/>
                </w:rPr>
                <w:t>Working together to safeguard children 2023: statutory guidance</w:t>
              </w:r>
            </w:hyperlink>
            <w:r w:rsidRPr="1F7EDD91">
              <w:rPr>
                <w:rFonts w:ascii="Futura Lt BT" w:hAnsi="Futura Lt BT"/>
                <w:sz w:val="22"/>
                <w:szCs w:val="22"/>
              </w:rPr>
              <w:t xml:space="preserve"> has clear guidance </w:t>
            </w:r>
            <w:r w:rsidR="19635A04" w:rsidRPr="1F7EDD91">
              <w:rPr>
                <w:rFonts w:ascii="Futura Lt BT" w:hAnsi="Futura Lt BT"/>
                <w:sz w:val="22"/>
                <w:szCs w:val="22"/>
              </w:rPr>
              <w:t>on this.</w:t>
            </w:r>
          </w:p>
          <w:p w14:paraId="2BB0E732" w14:textId="0752A4A0" w:rsidR="1F7EDD91" w:rsidRDefault="1F7EDD91" w:rsidP="1F7EDD91">
            <w:pPr>
              <w:spacing w:line="24" w:lineRule="atLeast"/>
              <w:rPr>
                <w:rFonts w:ascii="Futura Lt BT" w:hAnsi="Futura Lt BT"/>
                <w:sz w:val="22"/>
                <w:szCs w:val="22"/>
              </w:rPr>
            </w:pPr>
          </w:p>
        </w:tc>
      </w:tr>
    </w:tbl>
    <w:p w14:paraId="4189001A" w14:textId="77777777" w:rsidR="00DD3A8D" w:rsidRPr="00AC3545" w:rsidRDefault="00DD3A8D" w:rsidP="0074293F">
      <w:pPr>
        <w:spacing w:line="24" w:lineRule="atLeast"/>
        <w:jc w:val="both"/>
        <w:rPr>
          <w:rFonts w:ascii="Futura Lt BT" w:hAnsi="Futura Lt BT"/>
          <w:sz w:val="22"/>
          <w:szCs w:val="22"/>
        </w:rPr>
      </w:pPr>
    </w:p>
    <w:p w14:paraId="12E583AE" w14:textId="2330194D" w:rsidR="00AC3545" w:rsidRPr="004B3E50" w:rsidRDefault="00AC3545" w:rsidP="0074293F">
      <w:pPr>
        <w:pStyle w:val="ListParagraph"/>
        <w:numPr>
          <w:ilvl w:val="0"/>
          <w:numId w:val="42"/>
        </w:numPr>
        <w:spacing w:line="24" w:lineRule="atLeast"/>
        <w:outlineLvl w:val="0"/>
        <w:rPr>
          <w:rFonts w:ascii="Futura Lt BT" w:hAnsi="Futura Lt BT"/>
        </w:rPr>
      </w:pPr>
      <w:bookmarkStart w:id="1" w:name="DefinitionsofAbuse"/>
      <w:r w:rsidRPr="00A345ED">
        <w:rPr>
          <w:rFonts w:ascii="Futura Lt BT" w:eastAsia="Times New Roman" w:hAnsi="Futura Lt BT" w:cs="Segoe UI"/>
          <w:b/>
          <w:bCs/>
        </w:rPr>
        <w:t>DEFINITIONS OF ABUSE</w:t>
      </w:r>
      <w:r w:rsidR="00E55039">
        <w:rPr>
          <w:rFonts w:ascii="Futura Lt BT" w:eastAsia="Times New Roman" w:hAnsi="Futura Lt BT" w:cs="Segoe UI"/>
          <w:b/>
          <w:bCs/>
        </w:rPr>
        <w:t xml:space="preserve"> </w:t>
      </w:r>
    </w:p>
    <w:bookmarkEnd w:id="1"/>
    <w:p w14:paraId="09F95D04" w14:textId="77777777" w:rsidR="00AC3545" w:rsidRPr="00AC3545" w:rsidRDefault="00AC3545" w:rsidP="1F7EDD91">
      <w:pPr>
        <w:spacing w:line="24" w:lineRule="atLeast"/>
        <w:textAlignment w:val="baseline"/>
        <w:outlineLvl w:val="0"/>
        <w:rPr>
          <w:rFonts w:ascii="Futura Lt BT" w:hAnsi="Futura Lt BT"/>
          <w:highlight w:val="yellow"/>
          <w:lang w:eastAsia="en-GB"/>
        </w:rPr>
      </w:pPr>
    </w:p>
    <w:p w14:paraId="756ECAD5" w14:textId="278C02C6" w:rsidR="0063640F" w:rsidRDefault="0063640F" w:rsidP="0074293F">
      <w:pPr>
        <w:jc w:val="both"/>
        <w:textAlignment w:val="baseline"/>
        <w:outlineLvl w:val="0"/>
        <w:rPr>
          <w:rFonts w:ascii="Futura Lt BT" w:eastAsia="Times New Roman" w:hAnsi="Futura Lt BT" w:cs="Segoe UI"/>
          <w:b/>
          <w:sz w:val="22"/>
          <w:szCs w:val="22"/>
          <w:lang w:eastAsia="en-GB"/>
        </w:rPr>
      </w:pPr>
      <w:r>
        <w:rPr>
          <w:rFonts w:ascii="Futura Lt BT" w:eastAsia="Times New Roman" w:hAnsi="Futura Lt BT" w:cs="Segoe UI"/>
          <w:b/>
          <w:sz w:val="22"/>
          <w:szCs w:val="22"/>
          <w:lang w:eastAsia="en-GB"/>
        </w:rPr>
        <w:t>Significant harm</w:t>
      </w:r>
    </w:p>
    <w:p w14:paraId="2CFF7113" w14:textId="680549E4" w:rsidR="0063640F" w:rsidRDefault="0063640F" w:rsidP="0074293F">
      <w:pPr>
        <w:jc w:val="both"/>
        <w:textAlignment w:val="baseline"/>
        <w:outlineLvl w:val="0"/>
        <w:rPr>
          <w:rFonts w:ascii="Futura Lt BT" w:hAnsi="Futura Lt BT"/>
          <w:sz w:val="22"/>
          <w:szCs w:val="22"/>
        </w:rPr>
      </w:pPr>
      <w:r w:rsidRPr="00796068">
        <w:rPr>
          <w:rFonts w:ascii="Futura Lt BT" w:hAnsi="Futura Lt BT"/>
          <w:sz w:val="22"/>
          <w:szCs w:val="22"/>
        </w:rPr>
        <w:t>The term ‘significant harm’ can include any form of abuse, neglect, accident or injury that is sufficiently serious to adversely affect progress and enjoyment of someone's life.</w:t>
      </w:r>
    </w:p>
    <w:p w14:paraId="04EE9C79" w14:textId="77777777" w:rsidR="0063640F" w:rsidRDefault="0063640F" w:rsidP="0074293F">
      <w:pPr>
        <w:jc w:val="both"/>
        <w:textAlignment w:val="baseline"/>
        <w:outlineLvl w:val="0"/>
        <w:rPr>
          <w:rFonts w:ascii="Futura Lt BT" w:eastAsia="Times New Roman" w:hAnsi="Futura Lt BT" w:cs="Segoe UI"/>
          <w:b/>
          <w:sz w:val="22"/>
          <w:szCs w:val="22"/>
          <w:lang w:eastAsia="en-GB"/>
        </w:rPr>
      </w:pPr>
    </w:p>
    <w:p w14:paraId="3E721BC6" w14:textId="664A78EA" w:rsidR="00AC3545" w:rsidRPr="00AC3545" w:rsidRDefault="00AC3545" w:rsidP="1F7EDD91">
      <w:pPr>
        <w:jc w:val="both"/>
        <w:textAlignment w:val="baseline"/>
        <w:outlineLvl w:val="0"/>
        <w:rPr>
          <w:rFonts w:ascii="Futura Lt BT" w:eastAsia="Times New Roman" w:hAnsi="Futura Lt BT" w:cs="Segoe UI"/>
          <w:b/>
          <w:bCs/>
          <w:sz w:val="22"/>
          <w:szCs w:val="22"/>
          <w:lang w:eastAsia="en-GB"/>
        </w:rPr>
      </w:pPr>
      <w:r w:rsidRPr="1F7EDD91">
        <w:rPr>
          <w:rFonts w:ascii="Futura Lt BT" w:eastAsia="Times New Roman" w:hAnsi="Futura Lt BT" w:cs="Segoe UI"/>
          <w:b/>
          <w:bCs/>
          <w:sz w:val="22"/>
          <w:szCs w:val="22"/>
          <w:lang w:eastAsia="en-GB"/>
        </w:rPr>
        <w:t>What is abuse</w:t>
      </w:r>
      <w:r w:rsidR="2F633E43" w:rsidRPr="1F7EDD91">
        <w:rPr>
          <w:rFonts w:ascii="Futura Lt BT" w:eastAsia="Times New Roman" w:hAnsi="Futura Lt BT" w:cs="Segoe UI"/>
          <w:b/>
          <w:bCs/>
          <w:sz w:val="22"/>
          <w:szCs w:val="22"/>
          <w:lang w:eastAsia="en-GB"/>
        </w:rPr>
        <w:t xml:space="preserve">, </w:t>
      </w:r>
      <w:r w:rsidRPr="1F7EDD91">
        <w:rPr>
          <w:rFonts w:ascii="Futura Lt BT" w:eastAsia="Times New Roman" w:hAnsi="Futura Lt BT" w:cs="Segoe UI"/>
          <w:b/>
          <w:bCs/>
          <w:sz w:val="22"/>
          <w:szCs w:val="22"/>
          <w:lang w:eastAsia="en-GB"/>
        </w:rPr>
        <w:t>neglect</w:t>
      </w:r>
      <w:r w:rsidR="2516042F" w:rsidRPr="1F7EDD91">
        <w:rPr>
          <w:rFonts w:ascii="Futura Lt BT" w:eastAsia="Times New Roman" w:hAnsi="Futura Lt BT" w:cs="Segoe UI"/>
          <w:b/>
          <w:bCs/>
          <w:sz w:val="22"/>
          <w:szCs w:val="22"/>
          <w:lang w:eastAsia="en-GB"/>
        </w:rPr>
        <w:t xml:space="preserve"> and exploitation</w:t>
      </w:r>
      <w:r w:rsidRPr="1F7EDD91">
        <w:rPr>
          <w:rFonts w:ascii="Futura Lt BT" w:eastAsia="Times New Roman" w:hAnsi="Futura Lt BT" w:cs="Segoe UI"/>
          <w:b/>
          <w:bCs/>
          <w:sz w:val="22"/>
          <w:szCs w:val="22"/>
          <w:lang w:eastAsia="en-GB"/>
        </w:rPr>
        <w:t>?  </w:t>
      </w:r>
    </w:p>
    <w:p w14:paraId="22AD28B5" w14:textId="6C175F7E" w:rsidR="00796068" w:rsidRDefault="00AC3545" w:rsidP="1F7EDD91">
      <w:pPr>
        <w:spacing w:line="24" w:lineRule="atLeast"/>
        <w:textAlignment w:val="baseline"/>
        <w:rPr>
          <w:rFonts w:ascii="Futura Lt BT" w:hAnsi="Futura Lt BT"/>
        </w:rPr>
      </w:pPr>
      <w:r w:rsidRPr="1F7EDD91">
        <w:rPr>
          <w:rFonts w:ascii="Futura Lt BT" w:hAnsi="Futura Lt BT"/>
          <w:sz w:val="22"/>
          <w:szCs w:val="22"/>
        </w:rPr>
        <w:t>A form of maltreatment of a child. 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another child or children.</w:t>
      </w:r>
      <w:r w:rsidR="372D63A8" w:rsidRPr="1F7EDD91">
        <w:rPr>
          <w:rFonts w:ascii="Futura Lt BT" w:hAnsi="Futura Lt BT"/>
          <w:sz w:val="22"/>
          <w:szCs w:val="22"/>
        </w:rPr>
        <w:t xml:space="preserve"> Abuse can include children witnessing the ill-treatment of others and that this is particularly relevant when children see, hear or experience domestic abuse and its effects.</w:t>
      </w:r>
    </w:p>
    <w:p w14:paraId="65762C3D" w14:textId="4D2DE4C0" w:rsidR="00796068" w:rsidRDefault="00796068" w:rsidP="0074293F">
      <w:pPr>
        <w:jc w:val="both"/>
        <w:textAlignment w:val="baseline"/>
        <w:rPr>
          <w:rFonts w:ascii="Futura Lt BT" w:hAnsi="Futura Lt BT"/>
          <w:sz w:val="22"/>
          <w:szCs w:val="22"/>
        </w:rPr>
      </w:pPr>
    </w:p>
    <w:p w14:paraId="0F134070" w14:textId="77777777" w:rsidR="00DB0876" w:rsidRDefault="00DB0876" w:rsidP="0074293F">
      <w:pPr>
        <w:jc w:val="both"/>
        <w:textAlignment w:val="baseline"/>
        <w:rPr>
          <w:rFonts w:ascii="Futura Lt BT" w:hAnsi="Futura Lt BT"/>
          <w:sz w:val="22"/>
          <w:szCs w:val="22"/>
        </w:rPr>
      </w:pPr>
    </w:p>
    <w:p w14:paraId="6BF40910" w14:textId="41C07347" w:rsidR="00AC3545" w:rsidRPr="00AC3545" w:rsidRDefault="00AC3545" w:rsidP="0074293F">
      <w:pPr>
        <w:jc w:val="both"/>
        <w:textAlignment w:val="baseline"/>
        <w:rPr>
          <w:rFonts w:ascii="Futura Lt BT" w:eastAsia="Times New Roman" w:hAnsi="Futura Lt BT" w:cs="Segoe UI"/>
          <w:sz w:val="22"/>
          <w:szCs w:val="22"/>
          <w:lang w:eastAsia="en-GB"/>
        </w:rPr>
      </w:pPr>
      <w:r w:rsidRPr="00AC3545">
        <w:rPr>
          <w:rFonts w:ascii="Futura Lt BT" w:eastAsia="Times New Roman" w:hAnsi="Futura Lt BT" w:cs="Segoe UI"/>
          <w:sz w:val="22"/>
          <w:szCs w:val="22"/>
          <w:lang w:eastAsia="en-GB"/>
        </w:rPr>
        <w:t>There are four types of abuse:</w:t>
      </w:r>
    </w:p>
    <w:p w14:paraId="0C0C96CA" w14:textId="77777777" w:rsidR="00AC3545" w:rsidRPr="00B205E5" w:rsidRDefault="00AC3545" w:rsidP="0074293F">
      <w:pPr>
        <w:pStyle w:val="ListParagraph"/>
        <w:numPr>
          <w:ilvl w:val="0"/>
          <w:numId w:val="40"/>
        </w:numPr>
        <w:textAlignment w:val="baseline"/>
        <w:outlineLvl w:val="0"/>
        <w:rPr>
          <w:rFonts w:ascii="Futura Lt BT" w:eastAsia="Times New Roman" w:hAnsi="Futura Lt BT" w:cs="Segoe UI"/>
          <w:b/>
        </w:rPr>
      </w:pPr>
      <w:r w:rsidRPr="00B205E5">
        <w:rPr>
          <w:rFonts w:ascii="Futura Lt BT" w:eastAsia="Times New Roman" w:hAnsi="Futura Lt BT" w:cs="Segoe UI"/>
          <w:b/>
        </w:rPr>
        <w:t>Physical abuse  </w:t>
      </w:r>
    </w:p>
    <w:p w14:paraId="68C2931B" w14:textId="6EDB4598" w:rsidR="0010689E" w:rsidRPr="00B205E5" w:rsidRDefault="00C13FF1" w:rsidP="0074293F">
      <w:pPr>
        <w:jc w:val="both"/>
        <w:textAlignment w:val="baseline"/>
        <w:outlineLvl w:val="0"/>
        <w:rPr>
          <w:rFonts w:ascii="Futura Lt BT" w:hAnsi="Futura Lt BT"/>
          <w:sz w:val="22"/>
          <w:szCs w:val="22"/>
        </w:rPr>
      </w:pPr>
      <w:r>
        <w:rPr>
          <w:rFonts w:ascii="Futura Lt BT" w:hAnsi="Futura Lt BT"/>
          <w:sz w:val="22"/>
          <w:szCs w:val="22"/>
        </w:rPr>
        <w:t>Non</w:t>
      </w:r>
      <w:r w:rsidR="00362741">
        <w:rPr>
          <w:rFonts w:ascii="Futura Lt BT" w:hAnsi="Futura Lt BT"/>
          <w:sz w:val="22"/>
          <w:szCs w:val="22"/>
        </w:rPr>
        <w:t>-</w:t>
      </w:r>
      <w:r>
        <w:rPr>
          <w:rFonts w:ascii="Futura Lt BT" w:hAnsi="Futura Lt BT"/>
          <w:sz w:val="22"/>
          <w:szCs w:val="22"/>
        </w:rPr>
        <w:t xml:space="preserve">accidental </w:t>
      </w:r>
      <w:r w:rsidR="00362741">
        <w:rPr>
          <w:rFonts w:ascii="Futura Lt BT" w:hAnsi="Futura Lt BT"/>
          <w:sz w:val="22"/>
          <w:szCs w:val="22"/>
        </w:rPr>
        <w:t>a</w:t>
      </w:r>
      <w:r w:rsidRPr="00C13FF1">
        <w:rPr>
          <w:rFonts w:ascii="Futura Lt BT" w:hAnsi="Futura Lt BT"/>
          <w:sz w:val="22"/>
          <w:szCs w:val="22"/>
        </w:rPr>
        <w:t>ct or behaviour towards a person causing injury, trauma or other physical suffering or bodily harm.</w:t>
      </w:r>
      <w:r w:rsidR="00362741">
        <w:rPr>
          <w:rFonts w:ascii="Futura Lt BT" w:hAnsi="Futura Lt BT"/>
          <w:sz w:val="22"/>
          <w:szCs w:val="22"/>
        </w:rPr>
        <w:t xml:space="preserve"> It</w:t>
      </w:r>
      <w:r w:rsidR="00AC3545" w:rsidRPr="00B205E5">
        <w:rPr>
          <w:rFonts w:ascii="Futura Lt BT" w:hAnsi="Futura Lt BT"/>
          <w:sz w:val="22"/>
          <w:szCs w:val="22"/>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w:t>
      </w:r>
      <w:r w:rsidR="0064658B" w:rsidRPr="00B205E5">
        <w:rPr>
          <w:rFonts w:ascii="Futura Lt BT" w:hAnsi="Futura Lt BT"/>
          <w:sz w:val="22"/>
          <w:szCs w:val="22"/>
        </w:rPr>
        <w:t xml:space="preserve"> </w:t>
      </w:r>
    </w:p>
    <w:p w14:paraId="097EAC5B" w14:textId="77777777" w:rsidR="0010689E" w:rsidRPr="00B205E5" w:rsidRDefault="0010689E" w:rsidP="0074293F">
      <w:pPr>
        <w:jc w:val="both"/>
        <w:textAlignment w:val="baseline"/>
        <w:outlineLvl w:val="0"/>
        <w:rPr>
          <w:rFonts w:ascii="Futura Lt BT" w:hAnsi="Futura Lt BT"/>
          <w:sz w:val="22"/>
          <w:szCs w:val="22"/>
        </w:rPr>
      </w:pPr>
    </w:p>
    <w:p w14:paraId="5A016D1E" w14:textId="0B926022" w:rsidR="00AC3545" w:rsidRPr="00B205E5" w:rsidRDefault="0064658B" w:rsidP="0074293F">
      <w:pPr>
        <w:jc w:val="both"/>
        <w:textAlignment w:val="baseline"/>
        <w:outlineLvl w:val="0"/>
        <w:rPr>
          <w:rFonts w:ascii="Futura Lt BT" w:hAnsi="Futura Lt BT"/>
          <w:sz w:val="22"/>
          <w:szCs w:val="22"/>
        </w:rPr>
      </w:pPr>
      <w:r w:rsidRPr="00B205E5">
        <w:rPr>
          <w:rFonts w:ascii="Futura Lt BT" w:hAnsi="Futura Lt BT"/>
          <w:sz w:val="22"/>
          <w:szCs w:val="22"/>
        </w:rPr>
        <w:t xml:space="preserve">Female Genital Mutilation (FGM) </w:t>
      </w:r>
      <w:r w:rsidR="00CA1C41" w:rsidRPr="00B205E5">
        <w:rPr>
          <w:rFonts w:ascii="Futura Lt BT" w:hAnsi="Futura Lt BT"/>
          <w:sz w:val="22"/>
          <w:szCs w:val="22"/>
        </w:rPr>
        <w:t>is a form of physical abuse.</w:t>
      </w:r>
    </w:p>
    <w:p w14:paraId="14C5D677" w14:textId="2A0ABEA4" w:rsidR="00E73084" w:rsidRPr="00B205E5" w:rsidRDefault="0010689E" w:rsidP="0074293F">
      <w:pPr>
        <w:jc w:val="both"/>
        <w:textAlignment w:val="baseline"/>
        <w:outlineLvl w:val="0"/>
        <w:rPr>
          <w:rFonts w:ascii="Futura Lt BT" w:eastAsia="Times New Roman" w:hAnsi="Futura Lt BT" w:cs="Segoe UI"/>
          <w:sz w:val="22"/>
          <w:szCs w:val="22"/>
          <w:lang w:eastAsia="en-GB"/>
        </w:rPr>
      </w:pPr>
      <w:r w:rsidRPr="00B205E5">
        <w:rPr>
          <w:rFonts w:ascii="Futura Lt BT" w:eastAsia="Times New Roman" w:hAnsi="Futura Lt BT" w:cs="Segoe UI"/>
          <w:sz w:val="22"/>
          <w:szCs w:val="22"/>
          <w:lang w:eastAsia="en-GB"/>
        </w:rPr>
        <w:t xml:space="preserve">It is illegal in the UK to subject a child to female genital mutilation (FGM) or to take a child abroad or aid or abet someone to take a child out of the country to undergo the procedure </w:t>
      </w:r>
      <w:r w:rsidR="00E73084" w:rsidRPr="00B205E5">
        <w:rPr>
          <w:rFonts w:ascii="Futura Lt BT" w:eastAsia="Times New Roman" w:hAnsi="Futura Lt BT" w:cs="Segoe UI"/>
          <w:sz w:val="22"/>
          <w:szCs w:val="22"/>
          <w:lang w:eastAsia="en-GB"/>
        </w:rPr>
        <w:t>(</w:t>
      </w:r>
      <w:r w:rsidRPr="00B205E5">
        <w:rPr>
          <w:rFonts w:ascii="Futura Lt BT" w:eastAsia="Times New Roman" w:hAnsi="Futura Lt BT" w:cs="Segoe UI"/>
          <w:sz w:val="22"/>
          <w:szCs w:val="22"/>
          <w:lang w:eastAsia="en-GB"/>
        </w:rPr>
        <w:t>Female Genital Mutilation Act 2003</w:t>
      </w:r>
      <w:r w:rsidR="00E73084" w:rsidRPr="00B205E5">
        <w:rPr>
          <w:rFonts w:ascii="Futura Lt BT" w:eastAsia="Times New Roman" w:hAnsi="Futura Lt BT" w:cs="Segoe UI"/>
          <w:sz w:val="22"/>
          <w:szCs w:val="22"/>
          <w:lang w:eastAsia="en-GB"/>
        </w:rPr>
        <w:t>)</w:t>
      </w:r>
      <w:r w:rsidRPr="00B205E5">
        <w:rPr>
          <w:rFonts w:ascii="Futura Lt BT" w:eastAsia="Times New Roman" w:hAnsi="Futura Lt BT" w:cs="Segoe UI"/>
          <w:sz w:val="22"/>
          <w:szCs w:val="22"/>
          <w:lang w:eastAsia="en-GB"/>
        </w:rPr>
        <w:t xml:space="preserve">. </w:t>
      </w:r>
    </w:p>
    <w:p w14:paraId="157D1651" w14:textId="77777777" w:rsidR="007B57A8" w:rsidRPr="00AC3545" w:rsidRDefault="0010689E" w:rsidP="007B57A8">
      <w:pPr>
        <w:jc w:val="both"/>
        <w:textAlignment w:val="baseline"/>
        <w:outlineLvl w:val="0"/>
        <w:rPr>
          <w:rFonts w:ascii="Futura Lt BT" w:eastAsia="Times New Roman" w:hAnsi="Futura Lt BT" w:cs="Segoe UI"/>
          <w:sz w:val="22"/>
          <w:szCs w:val="22"/>
          <w:lang w:eastAsia="en-GB"/>
        </w:rPr>
      </w:pPr>
      <w:r w:rsidRPr="00B205E5">
        <w:rPr>
          <w:rFonts w:ascii="Futura Lt BT" w:eastAsia="Times New Roman" w:hAnsi="Futura Lt BT" w:cs="Segoe UI"/>
          <w:sz w:val="22"/>
          <w:szCs w:val="22"/>
          <w:lang w:eastAsia="en-GB"/>
        </w:rPr>
        <w:t xml:space="preserve">Despite the harm it causes, FGM practising communities consider it acceptable to protect their cultural identity. </w:t>
      </w:r>
      <w:r w:rsidR="00E73084" w:rsidRPr="00B205E5">
        <w:rPr>
          <w:rFonts w:ascii="Futura Lt BT" w:eastAsia="Times New Roman" w:hAnsi="Futura Lt BT" w:cs="Segoe UI"/>
          <w:sz w:val="22"/>
          <w:szCs w:val="22"/>
          <w:lang w:eastAsia="en-GB"/>
        </w:rPr>
        <w:t>A</w:t>
      </w:r>
      <w:r w:rsidRPr="00B205E5">
        <w:rPr>
          <w:rFonts w:ascii="Futura Lt BT" w:eastAsia="Times New Roman" w:hAnsi="Futura Lt BT" w:cs="Segoe UI"/>
          <w:sz w:val="22"/>
          <w:szCs w:val="22"/>
          <w:lang w:eastAsia="en-GB"/>
        </w:rPr>
        <w:t xml:space="preserve"> child/young person may disclose that she is at risk of FGM, has suffered FGM or that she has a sister or family member who is at risk of mutilation. </w:t>
      </w:r>
      <w:r w:rsidR="007B57A8" w:rsidRPr="00B205E5">
        <w:rPr>
          <w:rFonts w:ascii="Futura Lt BT" w:eastAsia="Times New Roman" w:hAnsi="Futura Lt BT" w:cs="Segoe UI"/>
          <w:sz w:val="22"/>
          <w:szCs w:val="22"/>
          <w:lang w:eastAsia="en-GB"/>
        </w:rPr>
        <w:t>Any information or concern about a child/young person or member of their family being at risk of FGM must be reported to a DSO.</w:t>
      </w:r>
      <w:r w:rsidR="007B57A8" w:rsidRPr="0010689E">
        <w:rPr>
          <w:rFonts w:ascii="Futura Lt BT" w:eastAsia="Times New Roman" w:hAnsi="Futura Lt BT" w:cs="Segoe UI"/>
          <w:sz w:val="22"/>
          <w:szCs w:val="22"/>
          <w:lang w:eastAsia="en-GB"/>
        </w:rPr>
        <w:t xml:space="preserve"> </w:t>
      </w:r>
    </w:p>
    <w:p w14:paraId="03C3F869" w14:textId="77777777" w:rsidR="00AC3545" w:rsidRPr="00AC3545" w:rsidRDefault="00AC3545" w:rsidP="0074293F">
      <w:pPr>
        <w:jc w:val="both"/>
        <w:textAlignment w:val="baseline"/>
        <w:rPr>
          <w:rFonts w:ascii="Futura Lt BT" w:eastAsia="Times New Roman" w:hAnsi="Futura Lt BT" w:cs="Segoe UI"/>
          <w:sz w:val="22"/>
          <w:szCs w:val="22"/>
          <w:lang w:eastAsia="en-GB"/>
        </w:rPr>
      </w:pPr>
    </w:p>
    <w:p w14:paraId="101D85D3" w14:textId="77777777" w:rsidR="00AC3545" w:rsidRPr="00AC3545" w:rsidRDefault="00AC3545" w:rsidP="0074293F">
      <w:pPr>
        <w:jc w:val="both"/>
        <w:textAlignment w:val="baseline"/>
        <w:rPr>
          <w:rFonts w:ascii="Futura Lt BT" w:eastAsia="Times New Roman" w:hAnsi="Futura Lt BT" w:cs="Segoe UI"/>
          <w:sz w:val="22"/>
          <w:szCs w:val="22"/>
          <w:lang w:eastAsia="en-GB"/>
        </w:rPr>
      </w:pPr>
      <w:r w:rsidRPr="00AC3545">
        <w:rPr>
          <w:rFonts w:ascii="Futura Lt BT" w:eastAsia="Times New Roman" w:hAnsi="Futura Lt BT" w:cs="Segoe UI"/>
          <w:sz w:val="22"/>
          <w:szCs w:val="22"/>
          <w:lang w:eastAsia="en-GB"/>
        </w:rPr>
        <w:lastRenderedPageBreak/>
        <w:t>Child Criminal Exploitation</w:t>
      </w:r>
    </w:p>
    <w:p w14:paraId="3E2B7E57" w14:textId="60FD4712" w:rsidR="00AC3545" w:rsidRPr="00AC3545" w:rsidRDefault="00AC3545" w:rsidP="0074293F">
      <w:pPr>
        <w:jc w:val="both"/>
        <w:textAlignment w:val="baseline"/>
        <w:outlineLvl w:val="0"/>
        <w:rPr>
          <w:rFonts w:ascii="Futura Lt BT" w:eastAsia="Times New Roman" w:hAnsi="Futura Lt BT" w:cs="Segoe UI"/>
          <w:sz w:val="22"/>
          <w:szCs w:val="22"/>
          <w:lang w:eastAsia="en-GB"/>
        </w:rPr>
      </w:pPr>
      <w:r w:rsidRPr="00AC3545">
        <w:rPr>
          <w:rFonts w:ascii="Futura Lt BT" w:hAnsi="Futura Lt BT"/>
          <w:sz w:val="22"/>
          <w:szCs w:val="22"/>
        </w:rPr>
        <w:t>As set out in the Serious Violence Strategy, published by the Home Office, where an individual or group takes advantage of an imbalance of power to coerce, control, manipulate or deceive a child or young person under the age of 18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Child criminal exploitation does not always involve physical contact; it can also occur through the use of technology.</w:t>
      </w:r>
    </w:p>
    <w:p w14:paraId="364CCFA7" w14:textId="77777777" w:rsidR="00AC3545" w:rsidRPr="00AC3545" w:rsidRDefault="00AC3545" w:rsidP="0074293F">
      <w:pPr>
        <w:jc w:val="both"/>
        <w:textAlignment w:val="baseline"/>
        <w:outlineLvl w:val="0"/>
        <w:rPr>
          <w:rFonts w:ascii="Futura Lt BT" w:eastAsia="Times New Roman" w:hAnsi="Futura Lt BT" w:cs="Segoe UI"/>
          <w:sz w:val="22"/>
          <w:szCs w:val="22"/>
          <w:lang w:eastAsia="en-GB"/>
        </w:rPr>
      </w:pPr>
    </w:p>
    <w:p w14:paraId="3BC70173" w14:textId="77777777" w:rsidR="00AC3545" w:rsidRPr="00AC3545" w:rsidRDefault="00AC3545" w:rsidP="0074293F">
      <w:pPr>
        <w:pStyle w:val="ListParagraph"/>
        <w:numPr>
          <w:ilvl w:val="0"/>
          <w:numId w:val="40"/>
        </w:numPr>
        <w:textAlignment w:val="baseline"/>
        <w:outlineLvl w:val="0"/>
        <w:rPr>
          <w:rFonts w:ascii="Futura Lt BT" w:eastAsia="Times New Roman" w:hAnsi="Futura Lt BT" w:cs="Segoe UI"/>
          <w:b/>
        </w:rPr>
      </w:pPr>
      <w:r w:rsidRPr="00AC3545">
        <w:rPr>
          <w:rFonts w:ascii="Futura Lt BT" w:eastAsia="Times New Roman" w:hAnsi="Futura Lt BT" w:cs="Segoe UI"/>
          <w:b/>
        </w:rPr>
        <w:t>Emotional abuse  </w:t>
      </w:r>
    </w:p>
    <w:p w14:paraId="5C8F7311" w14:textId="7DE76C5F" w:rsidR="00AC3545" w:rsidRPr="00AC3545" w:rsidRDefault="00AC3545" w:rsidP="0074293F">
      <w:pPr>
        <w:jc w:val="both"/>
        <w:textAlignment w:val="baseline"/>
        <w:outlineLvl w:val="0"/>
        <w:rPr>
          <w:rFonts w:ascii="Futura Lt BT" w:eastAsia="Times New Roman" w:hAnsi="Futura Lt BT" w:cs="Segoe UI"/>
          <w:sz w:val="22"/>
          <w:szCs w:val="22"/>
          <w:lang w:eastAsia="en-GB"/>
        </w:rPr>
      </w:pPr>
      <w:r w:rsidRPr="00AC3545">
        <w:rPr>
          <w:rFonts w:ascii="Futura Lt BT" w:hAnsi="Futura Lt BT"/>
          <w:sz w:val="22"/>
          <w:szCs w:val="22"/>
        </w:rPr>
        <w:t xml:space="preserve">The persistent emotional maltreatment of a child such as to cause severe and persistent adverse effects on the child’s </w:t>
      </w:r>
      <w:r w:rsidR="001A03B9" w:rsidRPr="001A03B9">
        <w:rPr>
          <w:rFonts w:ascii="Futura Lt BT" w:hAnsi="Futura Lt BT"/>
          <w:sz w:val="22"/>
          <w:szCs w:val="22"/>
        </w:rPr>
        <w:t>mental health, emotional development and self-esteem.</w:t>
      </w:r>
      <w:r w:rsidRPr="00AC3545">
        <w:rPr>
          <w:rFonts w:ascii="Futura Lt BT" w:hAnsi="Futura Lt BT"/>
          <w:sz w:val="22"/>
          <w:szCs w:val="22"/>
        </w:rPr>
        <w:t xml:space="preserve"> It may involve conveying to a child that they are worthless or unloved, inadequate, or valued only insofar as meets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5E028637" w14:textId="77777777" w:rsidR="00DD116B" w:rsidRPr="00AC3545" w:rsidRDefault="00DD116B" w:rsidP="0074293F">
      <w:pPr>
        <w:jc w:val="both"/>
        <w:textAlignment w:val="baseline"/>
        <w:rPr>
          <w:rFonts w:ascii="Futura Lt BT" w:eastAsia="Times New Roman" w:hAnsi="Futura Lt BT" w:cs="Segoe UI"/>
          <w:sz w:val="22"/>
          <w:szCs w:val="22"/>
          <w:lang w:eastAsia="en-GB"/>
        </w:rPr>
      </w:pPr>
    </w:p>
    <w:p w14:paraId="199CAC46" w14:textId="77777777" w:rsidR="00AC3545" w:rsidRPr="00AC3545" w:rsidRDefault="00AC3545" w:rsidP="0074293F">
      <w:pPr>
        <w:pStyle w:val="ListParagraph"/>
        <w:numPr>
          <w:ilvl w:val="0"/>
          <w:numId w:val="40"/>
        </w:numPr>
        <w:textAlignment w:val="baseline"/>
        <w:outlineLvl w:val="0"/>
        <w:rPr>
          <w:rFonts w:ascii="Futura Lt BT" w:eastAsia="Times New Roman" w:hAnsi="Futura Lt BT" w:cs="Segoe UI"/>
          <w:b/>
        </w:rPr>
      </w:pPr>
      <w:r w:rsidRPr="00AC3545">
        <w:rPr>
          <w:rFonts w:ascii="Futura Lt BT" w:eastAsia="Times New Roman" w:hAnsi="Futura Lt BT" w:cs="Segoe UI"/>
          <w:b/>
        </w:rPr>
        <w:t>Sexual abuse  </w:t>
      </w:r>
    </w:p>
    <w:p w14:paraId="2A89C9E8" w14:textId="77777777" w:rsidR="00AC3545" w:rsidRPr="00AC3545" w:rsidRDefault="00AC3545" w:rsidP="00D8732C">
      <w:pPr>
        <w:jc w:val="both"/>
        <w:textAlignment w:val="baseline"/>
        <w:outlineLvl w:val="0"/>
        <w:rPr>
          <w:rFonts w:ascii="Futura Lt BT" w:eastAsia="Times New Roman" w:hAnsi="Futura Lt BT" w:cs="Segoe UI"/>
          <w:sz w:val="22"/>
          <w:szCs w:val="22"/>
          <w:lang w:eastAsia="en-GB"/>
        </w:rPr>
      </w:pPr>
      <w:r w:rsidRPr="00AC3545">
        <w:rPr>
          <w:rFonts w:ascii="Futura Lt BT" w:hAnsi="Futura Lt BT"/>
          <w:sz w:val="22"/>
          <w:szCs w:val="22"/>
        </w:rPr>
        <w:t>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1D64E40B" w14:textId="77777777" w:rsidR="0008562A" w:rsidRPr="00AC3545" w:rsidRDefault="0008562A" w:rsidP="00D8732C">
      <w:pPr>
        <w:jc w:val="both"/>
        <w:textAlignment w:val="baseline"/>
        <w:rPr>
          <w:rFonts w:ascii="Futura Lt BT" w:eastAsia="Times New Roman" w:hAnsi="Futura Lt BT" w:cs="Segoe UI"/>
          <w:sz w:val="22"/>
          <w:szCs w:val="22"/>
          <w:lang w:eastAsia="en-GB"/>
        </w:rPr>
      </w:pPr>
    </w:p>
    <w:p w14:paraId="1E1EAAB8" w14:textId="77777777" w:rsidR="00AC3545" w:rsidRPr="00AC3545" w:rsidRDefault="00AC3545" w:rsidP="00D8732C">
      <w:pPr>
        <w:jc w:val="both"/>
        <w:textAlignment w:val="baseline"/>
        <w:outlineLvl w:val="0"/>
        <w:rPr>
          <w:rFonts w:ascii="Futura Lt BT" w:eastAsia="Times New Roman" w:hAnsi="Futura Lt BT" w:cs="Segoe UI"/>
          <w:sz w:val="22"/>
          <w:szCs w:val="22"/>
          <w:lang w:eastAsia="en-GB"/>
        </w:rPr>
      </w:pPr>
      <w:r w:rsidRPr="00AC3545">
        <w:rPr>
          <w:rFonts w:ascii="Futura Lt BT" w:eastAsia="Times New Roman" w:hAnsi="Futura Lt BT" w:cs="Segoe UI"/>
          <w:sz w:val="22"/>
          <w:szCs w:val="22"/>
          <w:lang w:eastAsia="en-GB"/>
        </w:rPr>
        <w:t>Child Sexual Exploitation  </w:t>
      </w:r>
    </w:p>
    <w:p w14:paraId="64C6CA60" w14:textId="60C73977" w:rsidR="00CA1C41" w:rsidRDefault="00AC3545" w:rsidP="00D8732C">
      <w:pPr>
        <w:jc w:val="both"/>
        <w:textAlignment w:val="baseline"/>
        <w:rPr>
          <w:rFonts w:ascii="Futura Lt BT" w:hAnsi="Futura Lt BT"/>
          <w:sz w:val="22"/>
          <w:szCs w:val="22"/>
        </w:rPr>
      </w:pPr>
      <w:r w:rsidRPr="00AC3545">
        <w:rPr>
          <w:rFonts w:ascii="Futura Lt BT" w:hAnsi="Futura Lt BT"/>
          <w:sz w:val="22"/>
          <w:szCs w:val="22"/>
        </w:rPr>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18188F8E" w14:textId="77777777" w:rsidR="00F251F5" w:rsidRDefault="00F251F5" w:rsidP="00D8732C">
      <w:pPr>
        <w:jc w:val="both"/>
        <w:textAlignment w:val="baseline"/>
        <w:rPr>
          <w:rFonts w:ascii="Futura Lt BT" w:hAnsi="Futura Lt BT"/>
          <w:sz w:val="22"/>
          <w:szCs w:val="22"/>
        </w:rPr>
      </w:pPr>
    </w:p>
    <w:p w14:paraId="3E9BD7F6" w14:textId="2641FCC0" w:rsidR="00F251F5" w:rsidRDefault="00F251F5" w:rsidP="00D8732C">
      <w:pPr>
        <w:jc w:val="both"/>
        <w:textAlignment w:val="baseline"/>
        <w:rPr>
          <w:rFonts w:ascii="Futura Lt BT" w:eastAsia="Times New Roman" w:hAnsi="Futura Lt BT" w:cs="Segoe UI"/>
          <w:sz w:val="22"/>
          <w:szCs w:val="22"/>
          <w:lang w:eastAsia="en-GB"/>
        </w:rPr>
      </w:pPr>
      <w:r w:rsidRPr="1F7EDD91">
        <w:rPr>
          <w:rFonts w:ascii="Futura Lt BT" w:eastAsia="Times New Roman" w:hAnsi="Futura Lt BT" w:cs="Segoe UI"/>
          <w:sz w:val="22"/>
          <w:szCs w:val="22"/>
          <w:lang w:eastAsia="en-GB"/>
        </w:rPr>
        <w:t>Being absent, as well as missing, from education can be warning sign of a range of safeguarding concerns, including sexual abuse, sexual exploitation or child criminal exploitation.</w:t>
      </w:r>
    </w:p>
    <w:p w14:paraId="187C2089" w14:textId="77777777" w:rsidR="00CA1C41" w:rsidRPr="00AC3545" w:rsidRDefault="00CA1C41" w:rsidP="00AC3545">
      <w:pPr>
        <w:textAlignment w:val="baseline"/>
        <w:rPr>
          <w:rFonts w:ascii="Futura Lt BT" w:eastAsia="Times New Roman" w:hAnsi="Futura Lt BT" w:cs="Segoe UI"/>
          <w:sz w:val="22"/>
          <w:szCs w:val="22"/>
          <w:lang w:eastAsia="en-GB"/>
        </w:rPr>
      </w:pPr>
    </w:p>
    <w:p w14:paraId="3D8504E0" w14:textId="520F79A6" w:rsidR="00AC3545" w:rsidRPr="00AC3545" w:rsidRDefault="00AC3545" w:rsidP="00D8732C">
      <w:pPr>
        <w:pStyle w:val="ListParagraph"/>
        <w:numPr>
          <w:ilvl w:val="0"/>
          <w:numId w:val="40"/>
        </w:numPr>
        <w:textAlignment w:val="baseline"/>
        <w:outlineLvl w:val="0"/>
        <w:rPr>
          <w:rFonts w:ascii="Futura Lt BT" w:eastAsia="Times New Roman" w:hAnsi="Futura Lt BT" w:cs="Segoe UI"/>
          <w:b/>
        </w:rPr>
      </w:pPr>
      <w:r w:rsidRPr="00AC3545">
        <w:rPr>
          <w:rFonts w:ascii="Futura Lt BT" w:eastAsia="Times New Roman" w:hAnsi="Futura Lt BT" w:cs="Segoe UI"/>
          <w:b/>
        </w:rPr>
        <w:t>Neglect  </w:t>
      </w:r>
    </w:p>
    <w:p w14:paraId="3318E31D" w14:textId="77777777" w:rsidR="00AC3545" w:rsidRPr="00AC3545" w:rsidRDefault="00AC3545" w:rsidP="00D8732C">
      <w:pPr>
        <w:jc w:val="both"/>
        <w:textAlignment w:val="baseline"/>
        <w:rPr>
          <w:rFonts w:ascii="Futura Lt BT" w:hAnsi="Futura Lt BT"/>
          <w:sz w:val="22"/>
          <w:szCs w:val="22"/>
        </w:rPr>
      </w:pPr>
      <w:r w:rsidRPr="00AC3545">
        <w:rPr>
          <w:rFonts w:ascii="Futura Lt BT" w:hAnsi="Futura Lt BT"/>
          <w:sz w:val="22"/>
          <w:szCs w:val="22"/>
        </w:rPr>
        <w:t xml:space="preserve">The persistent failure to meet a child’s basic physical and/or psychological needs, likely to result in the serious impairment of the child’s health or development. Neglect may occur during pregnancy </w:t>
      </w:r>
      <w:r w:rsidRPr="00AC3545">
        <w:rPr>
          <w:rFonts w:ascii="Futura Lt BT" w:hAnsi="Futura Lt BT"/>
          <w:sz w:val="22"/>
          <w:szCs w:val="22"/>
        </w:rPr>
        <w:lastRenderedPageBreak/>
        <w:t xml:space="preserve">as a result of maternal substance abuse. Once a child is born, neglect may involve a parent or carer failing to: </w:t>
      </w:r>
    </w:p>
    <w:p w14:paraId="5CCD8BED" w14:textId="77777777" w:rsidR="00AC3545" w:rsidRPr="00AC3545" w:rsidRDefault="00AC3545" w:rsidP="00D8732C">
      <w:pPr>
        <w:ind w:left="720"/>
        <w:jc w:val="both"/>
        <w:textAlignment w:val="baseline"/>
        <w:rPr>
          <w:rFonts w:ascii="Futura Lt BT" w:hAnsi="Futura Lt BT"/>
          <w:sz w:val="22"/>
          <w:szCs w:val="22"/>
        </w:rPr>
      </w:pPr>
      <w:r w:rsidRPr="00AC3545">
        <w:rPr>
          <w:rFonts w:ascii="Futura Lt BT" w:hAnsi="Futura Lt BT"/>
          <w:sz w:val="22"/>
          <w:szCs w:val="22"/>
        </w:rPr>
        <w:t xml:space="preserve">a. </w:t>
      </w:r>
      <w:proofErr w:type="gramStart"/>
      <w:r w:rsidRPr="00AC3545">
        <w:rPr>
          <w:rFonts w:ascii="Futura Lt BT" w:hAnsi="Futura Lt BT"/>
          <w:sz w:val="22"/>
          <w:szCs w:val="22"/>
        </w:rPr>
        <w:t>provide</w:t>
      </w:r>
      <w:proofErr w:type="gramEnd"/>
      <w:r w:rsidRPr="00AC3545">
        <w:rPr>
          <w:rFonts w:ascii="Futura Lt BT" w:hAnsi="Futura Lt BT"/>
          <w:sz w:val="22"/>
          <w:szCs w:val="22"/>
        </w:rPr>
        <w:t xml:space="preserve"> adequate food, clothing and shelter (including exclusion from home or abandonment) </w:t>
      </w:r>
    </w:p>
    <w:p w14:paraId="547DEC5F" w14:textId="77777777" w:rsidR="00AC3545" w:rsidRPr="00AC3545" w:rsidRDefault="00AC3545" w:rsidP="00D8732C">
      <w:pPr>
        <w:ind w:left="720"/>
        <w:jc w:val="both"/>
        <w:textAlignment w:val="baseline"/>
        <w:rPr>
          <w:rFonts w:ascii="Futura Lt BT" w:hAnsi="Futura Lt BT"/>
          <w:sz w:val="22"/>
          <w:szCs w:val="22"/>
        </w:rPr>
      </w:pPr>
      <w:r w:rsidRPr="00AC3545">
        <w:rPr>
          <w:rFonts w:ascii="Futura Lt BT" w:hAnsi="Futura Lt BT"/>
          <w:sz w:val="22"/>
          <w:szCs w:val="22"/>
        </w:rPr>
        <w:t xml:space="preserve">b. </w:t>
      </w:r>
      <w:proofErr w:type="gramStart"/>
      <w:r w:rsidRPr="00AC3545">
        <w:rPr>
          <w:rFonts w:ascii="Futura Lt BT" w:hAnsi="Futura Lt BT"/>
          <w:sz w:val="22"/>
          <w:szCs w:val="22"/>
        </w:rPr>
        <w:t>protect</w:t>
      </w:r>
      <w:proofErr w:type="gramEnd"/>
      <w:r w:rsidRPr="00AC3545">
        <w:rPr>
          <w:rFonts w:ascii="Futura Lt BT" w:hAnsi="Futura Lt BT"/>
          <w:sz w:val="22"/>
          <w:szCs w:val="22"/>
        </w:rPr>
        <w:t xml:space="preserve"> a child from physical and emotional harm or danger </w:t>
      </w:r>
    </w:p>
    <w:p w14:paraId="7DE1DA37" w14:textId="77777777" w:rsidR="00AC3545" w:rsidRPr="00AC3545" w:rsidRDefault="00AC3545" w:rsidP="00D8732C">
      <w:pPr>
        <w:ind w:left="720"/>
        <w:jc w:val="both"/>
        <w:textAlignment w:val="baseline"/>
        <w:rPr>
          <w:rFonts w:ascii="Futura Lt BT" w:hAnsi="Futura Lt BT"/>
          <w:sz w:val="22"/>
          <w:szCs w:val="22"/>
        </w:rPr>
      </w:pPr>
      <w:r w:rsidRPr="00AC3545">
        <w:rPr>
          <w:rFonts w:ascii="Futura Lt BT" w:hAnsi="Futura Lt BT"/>
          <w:sz w:val="22"/>
          <w:szCs w:val="22"/>
        </w:rPr>
        <w:t xml:space="preserve">c. </w:t>
      </w:r>
      <w:proofErr w:type="gramStart"/>
      <w:r w:rsidRPr="00AC3545">
        <w:rPr>
          <w:rFonts w:ascii="Futura Lt BT" w:hAnsi="Futura Lt BT"/>
          <w:sz w:val="22"/>
          <w:szCs w:val="22"/>
        </w:rPr>
        <w:t>ensure</w:t>
      </w:r>
      <w:proofErr w:type="gramEnd"/>
      <w:r w:rsidRPr="00AC3545">
        <w:rPr>
          <w:rFonts w:ascii="Futura Lt BT" w:hAnsi="Futura Lt BT"/>
          <w:sz w:val="22"/>
          <w:szCs w:val="22"/>
        </w:rPr>
        <w:t xml:space="preserve"> adequate supervision (including the use of inadequate caregivers) </w:t>
      </w:r>
    </w:p>
    <w:p w14:paraId="5C7D6AC9" w14:textId="77777777" w:rsidR="00AC3545" w:rsidRPr="00AC3545" w:rsidRDefault="00AC3545" w:rsidP="00D8732C">
      <w:pPr>
        <w:ind w:left="720"/>
        <w:jc w:val="both"/>
        <w:textAlignment w:val="baseline"/>
        <w:rPr>
          <w:rFonts w:ascii="Futura Lt BT" w:hAnsi="Futura Lt BT"/>
          <w:sz w:val="22"/>
          <w:szCs w:val="22"/>
        </w:rPr>
      </w:pPr>
      <w:r w:rsidRPr="00AC3545">
        <w:rPr>
          <w:rFonts w:ascii="Futura Lt BT" w:hAnsi="Futura Lt BT"/>
          <w:sz w:val="22"/>
          <w:szCs w:val="22"/>
        </w:rPr>
        <w:t xml:space="preserve">d. ensure access to appropriate medical care or treatment </w:t>
      </w:r>
    </w:p>
    <w:p w14:paraId="52769622" w14:textId="77777777" w:rsidR="00AC3545" w:rsidRDefault="00AC3545" w:rsidP="00D8732C">
      <w:pPr>
        <w:jc w:val="both"/>
        <w:textAlignment w:val="baseline"/>
        <w:rPr>
          <w:rFonts w:ascii="Futura Lt BT" w:hAnsi="Futura Lt BT"/>
          <w:sz w:val="22"/>
          <w:szCs w:val="22"/>
        </w:rPr>
      </w:pPr>
      <w:r w:rsidRPr="00AC3545">
        <w:rPr>
          <w:rFonts w:ascii="Futura Lt BT" w:hAnsi="Futura Lt BT"/>
          <w:sz w:val="22"/>
          <w:szCs w:val="22"/>
        </w:rPr>
        <w:t>It may also include neglect of, or unresponsiveness to, a child’s basic emotional needs.</w:t>
      </w:r>
    </w:p>
    <w:p w14:paraId="4FA2ACAE" w14:textId="77777777" w:rsidR="00176628" w:rsidRDefault="00176628" w:rsidP="00D8732C">
      <w:pPr>
        <w:jc w:val="both"/>
        <w:textAlignment w:val="baseline"/>
        <w:rPr>
          <w:rFonts w:ascii="Futura Lt BT" w:hAnsi="Futura Lt BT"/>
          <w:sz w:val="22"/>
          <w:szCs w:val="22"/>
        </w:rPr>
      </w:pPr>
    </w:p>
    <w:p w14:paraId="36B37FC1" w14:textId="5CF3A7C5" w:rsidR="00176628" w:rsidRPr="001543A6" w:rsidRDefault="008D67C4" w:rsidP="00D8732C">
      <w:pPr>
        <w:jc w:val="both"/>
        <w:textAlignment w:val="baseline"/>
        <w:rPr>
          <w:rFonts w:ascii="Futura Lt BT" w:hAnsi="Futura Lt BT"/>
          <w:b/>
          <w:bCs/>
          <w:sz w:val="22"/>
          <w:szCs w:val="22"/>
        </w:rPr>
      </w:pPr>
      <w:r w:rsidRPr="001543A6">
        <w:rPr>
          <w:rFonts w:ascii="Futura Lt BT" w:hAnsi="Futura Lt BT"/>
          <w:b/>
          <w:bCs/>
          <w:sz w:val="22"/>
          <w:szCs w:val="22"/>
        </w:rPr>
        <w:t xml:space="preserve">Radicalisation </w:t>
      </w:r>
    </w:p>
    <w:p w14:paraId="3886D10E" w14:textId="20377A2B" w:rsidR="001251A2" w:rsidRPr="001543A6" w:rsidRDefault="004C6204" w:rsidP="00D8732C">
      <w:pPr>
        <w:jc w:val="both"/>
        <w:textAlignment w:val="baseline"/>
        <w:rPr>
          <w:rFonts w:ascii="Futura Lt BT" w:hAnsi="Futura Lt BT"/>
          <w:sz w:val="22"/>
          <w:szCs w:val="22"/>
        </w:rPr>
      </w:pPr>
      <w:r w:rsidRPr="001543A6">
        <w:rPr>
          <w:rFonts w:ascii="Futura Lt BT" w:hAnsi="Futura Lt BT"/>
          <w:sz w:val="22"/>
          <w:szCs w:val="22"/>
        </w:rPr>
        <w:t>Radicalisation is the process through which a person comes to support or be involved in extremist ideologies. It can result in a person becoming drawn into terrorism and is in itself a form of harm.</w:t>
      </w:r>
    </w:p>
    <w:p w14:paraId="63C27C73" w14:textId="77777777" w:rsidR="004C6204" w:rsidRPr="001543A6" w:rsidRDefault="004C6204" w:rsidP="00D8732C">
      <w:pPr>
        <w:jc w:val="both"/>
        <w:textAlignment w:val="baseline"/>
        <w:rPr>
          <w:rFonts w:ascii="Futura Lt BT" w:hAnsi="Futura Lt BT"/>
          <w:sz w:val="22"/>
          <w:szCs w:val="22"/>
        </w:rPr>
      </w:pPr>
    </w:p>
    <w:p w14:paraId="4964EB7F" w14:textId="77777777" w:rsidR="00D3508B" w:rsidRPr="001543A6" w:rsidRDefault="00D3508B" w:rsidP="00D3508B">
      <w:pPr>
        <w:jc w:val="both"/>
        <w:textAlignment w:val="baseline"/>
        <w:rPr>
          <w:rFonts w:ascii="Futura Lt BT" w:hAnsi="Futura Lt BT"/>
          <w:sz w:val="22"/>
          <w:szCs w:val="22"/>
        </w:rPr>
      </w:pPr>
      <w:r w:rsidRPr="001543A6">
        <w:rPr>
          <w:rFonts w:ascii="Futura Lt BT" w:hAnsi="Futura Lt BT"/>
          <w:sz w:val="22"/>
          <w:szCs w:val="22"/>
        </w:rPr>
        <w:t>The process of radicalisation may involve: </w:t>
      </w:r>
    </w:p>
    <w:p w14:paraId="3FAB45D9" w14:textId="607ABAC7" w:rsidR="00D3508B" w:rsidRPr="001543A6" w:rsidRDefault="00D3508B" w:rsidP="00D3508B">
      <w:pPr>
        <w:numPr>
          <w:ilvl w:val="0"/>
          <w:numId w:val="43"/>
        </w:numPr>
        <w:jc w:val="both"/>
        <w:textAlignment w:val="baseline"/>
        <w:rPr>
          <w:rFonts w:ascii="Futura Lt BT" w:hAnsi="Futura Lt BT"/>
          <w:sz w:val="22"/>
          <w:szCs w:val="22"/>
        </w:rPr>
      </w:pPr>
      <w:r w:rsidRPr="001543A6">
        <w:rPr>
          <w:rFonts w:ascii="Futura Lt BT" w:hAnsi="Futura Lt BT"/>
          <w:sz w:val="22"/>
          <w:szCs w:val="22"/>
        </w:rPr>
        <w:t>being groomed online or in person </w:t>
      </w:r>
    </w:p>
    <w:p w14:paraId="28A36016" w14:textId="737A50FB" w:rsidR="00D3508B" w:rsidRPr="001543A6" w:rsidRDefault="00D3508B" w:rsidP="00D3508B">
      <w:pPr>
        <w:numPr>
          <w:ilvl w:val="0"/>
          <w:numId w:val="43"/>
        </w:numPr>
        <w:jc w:val="both"/>
        <w:textAlignment w:val="baseline"/>
        <w:rPr>
          <w:rFonts w:ascii="Futura Lt BT" w:hAnsi="Futura Lt BT"/>
          <w:sz w:val="22"/>
          <w:szCs w:val="22"/>
        </w:rPr>
      </w:pPr>
      <w:r w:rsidRPr="001543A6">
        <w:rPr>
          <w:rFonts w:ascii="Futura Lt BT" w:hAnsi="Futura Lt BT"/>
          <w:sz w:val="22"/>
          <w:szCs w:val="22"/>
        </w:rPr>
        <w:t>exploitation, including sexual exploitation</w:t>
      </w:r>
    </w:p>
    <w:p w14:paraId="1EAA060F" w14:textId="77777777" w:rsidR="00D3508B" w:rsidRPr="001543A6" w:rsidRDefault="00D3508B" w:rsidP="00D3508B">
      <w:pPr>
        <w:numPr>
          <w:ilvl w:val="0"/>
          <w:numId w:val="43"/>
        </w:numPr>
        <w:jc w:val="both"/>
        <w:textAlignment w:val="baseline"/>
        <w:rPr>
          <w:rFonts w:ascii="Futura Lt BT" w:hAnsi="Futura Lt BT"/>
          <w:sz w:val="22"/>
          <w:szCs w:val="22"/>
        </w:rPr>
      </w:pPr>
      <w:r w:rsidRPr="001543A6">
        <w:rPr>
          <w:rFonts w:ascii="Futura Lt BT" w:hAnsi="Futura Lt BT"/>
          <w:sz w:val="22"/>
          <w:szCs w:val="22"/>
        </w:rPr>
        <w:t>psychological manipulation</w:t>
      </w:r>
    </w:p>
    <w:p w14:paraId="7BB72DA9" w14:textId="77777777" w:rsidR="00D3508B" w:rsidRPr="001543A6" w:rsidRDefault="00D3508B" w:rsidP="00D3508B">
      <w:pPr>
        <w:numPr>
          <w:ilvl w:val="0"/>
          <w:numId w:val="43"/>
        </w:numPr>
        <w:jc w:val="both"/>
        <w:textAlignment w:val="baseline"/>
        <w:rPr>
          <w:rFonts w:ascii="Futura Lt BT" w:hAnsi="Futura Lt BT"/>
          <w:sz w:val="22"/>
          <w:szCs w:val="22"/>
        </w:rPr>
      </w:pPr>
      <w:r w:rsidRPr="001543A6">
        <w:rPr>
          <w:rFonts w:ascii="Futura Lt BT" w:hAnsi="Futura Lt BT"/>
          <w:sz w:val="22"/>
          <w:szCs w:val="22"/>
        </w:rPr>
        <w:t>exposure to violent material and other inappropriate information</w:t>
      </w:r>
    </w:p>
    <w:p w14:paraId="3D5F9FC9" w14:textId="77777777" w:rsidR="00D3508B" w:rsidRPr="001543A6" w:rsidRDefault="00D3508B" w:rsidP="00D3508B">
      <w:pPr>
        <w:numPr>
          <w:ilvl w:val="0"/>
          <w:numId w:val="43"/>
        </w:numPr>
        <w:jc w:val="both"/>
        <w:textAlignment w:val="baseline"/>
        <w:rPr>
          <w:rFonts w:ascii="Futura Lt BT" w:hAnsi="Futura Lt BT"/>
          <w:sz w:val="22"/>
          <w:szCs w:val="22"/>
        </w:rPr>
      </w:pPr>
      <w:r w:rsidRPr="001543A6">
        <w:rPr>
          <w:rFonts w:ascii="Futura Lt BT" w:hAnsi="Futura Lt BT"/>
          <w:sz w:val="22"/>
          <w:szCs w:val="22"/>
        </w:rPr>
        <w:t>the risk of physical harm or death through extremist acts.</w:t>
      </w:r>
    </w:p>
    <w:p w14:paraId="42E75F2E" w14:textId="222BFE2F" w:rsidR="00570599" w:rsidRDefault="00D3508B" w:rsidP="00D8732C">
      <w:pPr>
        <w:jc w:val="both"/>
        <w:textAlignment w:val="baseline"/>
        <w:rPr>
          <w:rFonts w:ascii="Futura Lt BT" w:hAnsi="Futura Lt BT"/>
          <w:sz w:val="22"/>
          <w:szCs w:val="22"/>
        </w:rPr>
      </w:pPr>
      <w:r w:rsidRPr="001543A6">
        <w:rPr>
          <w:rFonts w:ascii="Futura Lt BT" w:hAnsi="Futura Lt BT"/>
          <w:sz w:val="22"/>
          <w:szCs w:val="22"/>
        </w:rPr>
        <w:t>It happens gradually so children and young people who are affected may not realise what it is that they are being drawn into.</w:t>
      </w:r>
      <w:r w:rsidRPr="00D3508B">
        <w:rPr>
          <w:rFonts w:ascii="Futura Lt BT" w:hAnsi="Futura Lt BT"/>
          <w:sz w:val="22"/>
          <w:szCs w:val="22"/>
        </w:rPr>
        <w:t> </w:t>
      </w:r>
    </w:p>
    <w:p w14:paraId="043BECAA" w14:textId="77777777" w:rsidR="00600AB4" w:rsidRDefault="00600AB4" w:rsidP="00D8732C">
      <w:pPr>
        <w:jc w:val="both"/>
        <w:textAlignment w:val="baseline"/>
        <w:rPr>
          <w:rFonts w:ascii="Futura Lt BT" w:hAnsi="Futura Lt BT"/>
          <w:sz w:val="22"/>
          <w:szCs w:val="22"/>
        </w:rPr>
      </w:pPr>
    </w:p>
    <w:p w14:paraId="3FD90F17" w14:textId="064F42F3" w:rsidR="00A345ED" w:rsidRDefault="00A345ED" w:rsidP="00D8732C">
      <w:pPr>
        <w:pStyle w:val="NormalWeb"/>
        <w:numPr>
          <w:ilvl w:val="0"/>
          <w:numId w:val="42"/>
        </w:numPr>
        <w:jc w:val="both"/>
        <w:rPr>
          <w:rFonts w:ascii="Futura Lt BT" w:hAnsi="Futura Lt BT" w:cs="Arial"/>
          <w:b/>
          <w:bCs/>
          <w:sz w:val="22"/>
          <w:szCs w:val="22"/>
        </w:rPr>
      </w:pPr>
      <w:bookmarkStart w:id="2" w:name="Incidents_Report"/>
      <w:r>
        <w:rPr>
          <w:rFonts w:ascii="Futura Lt BT" w:hAnsi="Futura Lt BT" w:cs="Arial"/>
          <w:b/>
          <w:bCs/>
          <w:sz w:val="22"/>
          <w:szCs w:val="22"/>
        </w:rPr>
        <w:t>INCIDENTS OR CONCERNS THAT MUST BE REPORTED</w:t>
      </w:r>
    </w:p>
    <w:bookmarkEnd w:id="2"/>
    <w:p w14:paraId="12C9BDCA" w14:textId="7A1AA1E5" w:rsidR="00B74FCA" w:rsidRPr="00ED3A58" w:rsidRDefault="00B74FCA" w:rsidP="00D8732C">
      <w:pPr>
        <w:pStyle w:val="NormalWeb"/>
        <w:jc w:val="both"/>
        <w:rPr>
          <w:rFonts w:ascii="Futura Lt BT" w:hAnsi="Futura Lt BT"/>
          <w:sz w:val="22"/>
          <w:szCs w:val="22"/>
        </w:rPr>
      </w:pPr>
      <w:r w:rsidRPr="68A23C38">
        <w:rPr>
          <w:rFonts w:ascii="Futura Lt BT" w:hAnsi="Futura Lt BT" w:cs="ArialMT"/>
          <w:sz w:val="22"/>
          <w:szCs w:val="22"/>
        </w:rPr>
        <w:t>If any of the following occur</w:t>
      </w:r>
      <w:r w:rsidR="1A5D0264" w:rsidRPr="68A23C38">
        <w:rPr>
          <w:rFonts w:ascii="Futura Lt BT" w:hAnsi="Futura Lt BT" w:cs="ArialMT"/>
          <w:sz w:val="22"/>
          <w:szCs w:val="22"/>
        </w:rPr>
        <w:t>,</w:t>
      </w:r>
      <w:r w:rsidRPr="68A23C38">
        <w:rPr>
          <w:rFonts w:ascii="Futura Lt BT" w:hAnsi="Futura Lt BT" w:cs="ArialMT"/>
          <w:sz w:val="22"/>
          <w:szCs w:val="22"/>
        </w:rPr>
        <w:t xml:space="preserve"> you should report this immediately to the appropriate DSO and record the incident</w:t>
      </w:r>
      <w:r w:rsidR="00830080" w:rsidRPr="68A23C38">
        <w:rPr>
          <w:rFonts w:ascii="Futura Lt BT" w:hAnsi="Futura Lt BT" w:cs="ArialMT"/>
          <w:sz w:val="22"/>
          <w:szCs w:val="22"/>
        </w:rPr>
        <w:t xml:space="preserve"> or concern</w:t>
      </w:r>
      <w:r w:rsidRPr="68A23C38">
        <w:rPr>
          <w:rFonts w:ascii="Futura Lt BT" w:hAnsi="Futura Lt BT" w:cs="ArialMT"/>
          <w:sz w:val="22"/>
          <w:szCs w:val="22"/>
        </w:rPr>
        <w:t xml:space="preserve"> </w:t>
      </w:r>
      <w:r w:rsidR="00CE6A23">
        <w:rPr>
          <w:rFonts w:ascii="Futura Lt BT" w:hAnsi="Futura Lt BT" w:cs="ArialMT"/>
          <w:sz w:val="22"/>
          <w:szCs w:val="22"/>
        </w:rPr>
        <w:t>using the Safeguarding Concern Report Form.</w:t>
      </w:r>
      <w:r w:rsidRPr="68A23C38">
        <w:rPr>
          <w:rFonts w:ascii="Futura Lt BT" w:hAnsi="Futura Lt BT" w:cs="ArialMT"/>
          <w:sz w:val="22"/>
          <w:szCs w:val="22"/>
        </w:rPr>
        <w:t xml:space="preserve"> The DSO will ensure that the parents/carers of the </w:t>
      </w:r>
      <w:r w:rsidR="00F71E52" w:rsidRPr="68A23C38">
        <w:rPr>
          <w:rFonts w:ascii="Futura Lt BT" w:hAnsi="Futura Lt BT" w:cs="ArialMT"/>
          <w:sz w:val="22"/>
          <w:szCs w:val="22"/>
        </w:rPr>
        <w:t>child</w:t>
      </w:r>
      <w:r w:rsidRPr="68A23C38">
        <w:rPr>
          <w:rFonts w:ascii="Futura Lt BT" w:hAnsi="Futura Lt BT" w:cs="ArialMT"/>
          <w:sz w:val="22"/>
          <w:szCs w:val="22"/>
        </w:rPr>
        <w:t xml:space="preserve"> are informed, unless this puts the </w:t>
      </w:r>
      <w:r w:rsidR="00F71E52" w:rsidRPr="68A23C38">
        <w:rPr>
          <w:rFonts w:ascii="Futura Lt BT" w:hAnsi="Futura Lt BT" w:cs="ArialMT"/>
          <w:sz w:val="22"/>
          <w:szCs w:val="22"/>
        </w:rPr>
        <w:t>child</w:t>
      </w:r>
      <w:r w:rsidRPr="68A23C38">
        <w:rPr>
          <w:rFonts w:ascii="Futura Lt BT" w:hAnsi="Futura Lt BT" w:cs="ArialMT"/>
          <w:sz w:val="22"/>
          <w:szCs w:val="22"/>
        </w:rPr>
        <w:t xml:space="preserve"> in danger: </w:t>
      </w:r>
    </w:p>
    <w:p w14:paraId="1E542978" w14:textId="77777777" w:rsidR="00A345ED" w:rsidRPr="00ED3A58" w:rsidRDefault="00A345ED" w:rsidP="00D8732C">
      <w:pPr>
        <w:pStyle w:val="NormalWeb"/>
        <w:numPr>
          <w:ilvl w:val="0"/>
          <w:numId w:val="10"/>
        </w:numPr>
        <w:jc w:val="both"/>
        <w:rPr>
          <w:rFonts w:ascii="Futura Lt BT" w:hAnsi="Futura Lt BT"/>
          <w:sz w:val="22"/>
          <w:szCs w:val="22"/>
        </w:rPr>
      </w:pPr>
      <w:r w:rsidRPr="00ED3A58">
        <w:rPr>
          <w:rFonts w:ascii="Futura Lt BT" w:hAnsi="Futura Lt BT" w:cs="ArialMT"/>
          <w:sz w:val="22"/>
          <w:szCs w:val="22"/>
        </w:rPr>
        <w:t xml:space="preserve">If a </w:t>
      </w:r>
      <w:r>
        <w:rPr>
          <w:rFonts w:ascii="Futura Lt BT" w:hAnsi="Futura Lt BT" w:cs="ArialMT"/>
          <w:sz w:val="22"/>
          <w:szCs w:val="22"/>
        </w:rPr>
        <w:t xml:space="preserve">child </w:t>
      </w:r>
      <w:r w:rsidRPr="00ED3A58">
        <w:rPr>
          <w:rFonts w:ascii="Futura Lt BT" w:hAnsi="Futura Lt BT" w:cs="ArialMT"/>
          <w:sz w:val="22"/>
          <w:szCs w:val="22"/>
        </w:rPr>
        <w:t>discloses anything to you that causes concern</w:t>
      </w:r>
      <w:r>
        <w:rPr>
          <w:rFonts w:ascii="Futura Lt BT" w:hAnsi="Futura Lt BT" w:cs="ArialMT"/>
          <w:sz w:val="22"/>
          <w:szCs w:val="22"/>
        </w:rPr>
        <w:t xml:space="preserve"> </w:t>
      </w:r>
      <w:r w:rsidRPr="00A345ED">
        <w:rPr>
          <w:rFonts w:ascii="Futura Lt BT" w:hAnsi="Futura Lt BT" w:cs="ArialMT"/>
          <w:sz w:val="22"/>
          <w:szCs w:val="22"/>
        </w:rPr>
        <w:t>(see 4 below)</w:t>
      </w:r>
    </w:p>
    <w:p w14:paraId="1003B587" w14:textId="180986A3" w:rsidR="00B74FCA" w:rsidRPr="00ED3A58" w:rsidRDefault="00B74FCA" w:rsidP="00D8732C">
      <w:pPr>
        <w:pStyle w:val="NormalWeb"/>
        <w:numPr>
          <w:ilvl w:val="0"/>
          <w:numId w:val="10"/>
        </w:numPr>
        <w:jc w:val="both"/>
        <w:rPr>
          <w:rFonts w:ascii="Futura Lt BT" w:hAnsi="Futura Lt BT"/>
          <w:sz w:val="22"/>
          <w:szCs w:val="22"/>
        </w:rPr>
      </w:pPr>
      <w:r w:rsidRPr="00ED3A58">
        <w:rPr>
          <w:rFonts w:ascii="Futura Lt BT" w:hAnsi="Futura Lt BT" w:cs="ArialMT"/>
          <w:sz w:val="22"/>
          <w:szCs w:val="22"/>
        </w:rPr>
        <w:t xml:space="preserve">If a </w:t>
      </w:r>
      <w:r>
        <w:rPr>
          <w:rFonts w:ascii="Futura Lt BT" w:hAnsi="Futura Lt BT" w:cs="ArialMT"/>
          <w:sz w:val="22"/>
          <w:szCs w:val="22"/>
        </w:rPr>
        <w:t xml:space="preserve">child </w:t>
      </w:r>
      <w:r w:rsidRPr="00ED3A58">
        <w:rPr>
          <w:rFonts w:ascii="Futura Lt BT" w:hAnsi="Futura Lt BT" w:cs="ArialMT"/>
          <w:sz w:val="22"/>
          <w:szCs w:val="22"/>
        </w:rPr>
        <w:t>seems distressed in any manner</w:t>
      </w:r>
      <w:r w:rsidR="00A345ED">
        <w:rPr>
          <w:rFonts w:ascii="Futura Lt BT" w:hAnsi="Futura Lt BT" w:cs="ArialMT"/>
          <w:sz w:val="22"/>
          <w:szCs w:val="22"/>
        </w:rPr>
        <w:t xml:space="preserve"> (see 5 below)</w:t>
      </w:r>
    </w:p>
    <w:p w14:paraId="7957A82C" w14:textId="1F7001C3" w:rsidR="00B74FCA" w:rsidRPr="008D77CD" w:rsidRDefault="00B74FCA" w:rsidP="00D8732C">
      <w:pPr>
        <w:pStyle w:val="NormalWeb"/>
        <w:numPr>
          <w:ilvl w:val="0"/>
          <w:numId w:val="10"/>
        </w:numPr>
        <w:jc w:val="both"/>
        <w:rPr>
          <w:rFonts w:ascii="Futura Lt BT" w:hAnsi="Futura Lt BT"/>
          <w:sz w:val="22"/>
          <w:szCs w:val="22"/>
        </w:rPr>
      </w:pPr>
      <w:r w:rsidRPr="00ED3A58">
        <w:rPr>
          <w:rFonts w:ascii="Futura Lt BT" w:hAnsi="Futura Lt BT" w:cs="ArialMT"/>
          <w:sz w:val="22"/>
          <w:szCs w:val="22"/>
        </w:rPr>
        <w:t xml:space="preserve">If a </w:t>
      </w:r>
      <w:r>
        <w:rPr>
          <w:rFonts w:ascii="Futura Lt BT" w:hAnsi="Futura Lt BT" w:cs="ArialMT"/>
          <w:sz w:val="22"/>
          <w:szCs w:val="22"/>
        </w:rPr>
        <w:t xml:space="preserve">child </w:t>
      </w:r>
      <w:r w:rsidRPr="00ED3A58">
        <w:rPr>
          <w:rFonts w:ascii="Futura Lt BT" w:hAnsi="Futura Lt BT" w:cs="ArialMT"/>
          <w:sz w:val="22"/>
          <w:szCs w:val="22"/>
        </w:rPr>
        <w:t>appears to be behaving inappropriately or makes you feel uncomfortable</w:t>
      </w:r>
      <w:r w:rsidR="00A345ED">
        <w:rPr>
          <w:rFonts w:ascii="Futura Lt BT" w:hAnsi="Futura Lt BT" w:cs="ArialMT"/>
          <w:sz w:val="22"/>
          <w:szCs w:val="22"/>
        </w:rPr>
        <w:t xml:space="preserve"> (see 5 below)</w:t>
      </w:r>
      <w:r w:rsidRPr="00ED3A58">
        <w:rPr>
          <w:rFonts w:ascii="Futura Lt BT" w:hAnsi="Futura Lt BT" w:cs="ArialMT"/>
          <w:sz w:val="22"/>
          <w:szCs w:val="22"/>
        </w:rPr>
        <w:t xml:space="preserve"> </w:t>
      </w:r>
    </w:p>
    <w:p w14:paraId="4CB3E4EC" w14:textId="4D6458B2" w:rsidR="00A345ED" w:rsidRPr="00ED3A58" w:rsidRDefault="00A345ED" w:rsidP="00D8732C">
      <w:pPr>
        <w:pStyle w:val="NormalWeb"/>
        <w:numPr>
          <w:ilvl w:val="0"/>
          <w:numId w:val="10"/>
        </w:numPr>
        <w:jc w:val="both"/>
        <w:rPr>
          <w:rFonts w:ascii="Futura Lt BT" w:hAnsi="Futura Lt BT"/>
          <w:sz w:val="22"/>
          <w:szCs w:val="22"/>
        </w:rPr>
      </w:pPr>
      <w:r w:rsidRPr="00ED3A58">
        <w:rPr>
          <w:rFonts w:ascii="Futura Lt BT" w:hAnsi="Futura Lt BT" w:cs="ArialMT"/>
          <w:sz w:val="22"/>
          <w:szCs w:val="22"/>
        </w:rPr>
        <w:t>If you accidental</w:t>
      </w:r>
      <w:r>
        <w:rPr>
          <w:rFonts w:ascii="Futura Lt BT" w:hAnsi="Futura Lt BT" w:cs="ArialMT"/>
          <w:sz w:val="22"/>
          <w:szCs w:val="22"/>
        </w:rPr>
        <w:t>ly hurt a child</w:t>
      </w:r>
      <w:r w:rsidRPr="00ED3A58">
        <w:rPr>
          <w:rFonts w:ascii="Futura Lt BT" w:hAnsi="Futura Lt BT" w:cs="ArialMT"/>
          <w:sz w:val="22"/>
          <w:szCs w:val="22"/>
        </w:rPr>
        <w:t>.</w:t>
      </w:r>
    </w:p>
    <w:p w14:paraId="32DB9FAA" w14:textId="12C571A9" w:rsidR="00B74FCA" w:rsidRPr="00ED3A58" w:rsidRDefault="00B74FCA" w:rsidP="00D8732C">
      <w:pPr>
        <w:pStyle w:val="NormalWeb"/>
        <w:numPr>
          <w:ilvl w:val="0"/>
          <w:numId w:val="10"/>
        </w:numPr>
        <w:jc w:val="both"/>
        <w:rPr>
          <w:rFonts w:ascii="Futura Lt BT" w:hAnsi="Futura Lt BT"/>
          <w:sz w:val="22"/>
          <w:szCs w:val="22"/>
        </w:rPr>
      </w:pPr>
      <w:r w:rsidRPr="00ED3A58">
        <w:rPr>
          <w:rFonts w:ascii="Futura Lt BT" w:hAnsi="Futura Lt BT" w:cs="ArialMT"/>
          <w:sz w:val="22"/>
          <w:szCs w:val="22"/>
        </w:rPr>
        <w:t xml:space="preserve">If a </w:t>
      </w:r>
      <w:r>
        <w:rPr>
          <w:rFonts w:ascii="Futura Lt BT" w:hAnsi="Futura Lt BT" w:cs="ArialMT"/>
          <w:sz w:val="22"/>
          <w:szCs w:val="22"/>
        </w:rPr>
        <w:t xml:space="preserve">child </w:t>
      </w:r>
      <w:r w:rsidRPr="00ED3A58">
        <w:rPr>
          <w:rFonts w:ascii="Futura Lt BT" w:hAnsi="Futura Lt BT" w:cs="ArialMT"/>
          <w:sz w:val="22"/>
          <w:szCs w:val="22"/>
        </w:rPr>
        <w:t>misunderstands or misinterprets something you have done.</w:t>
      </w:r>
    </w:p>
    <w:p w14:paraId="343E5C9B" w14:textId="334C905A" w:rsidR="0035209D" w:rsidRPr="00BA2F3E" w:rsidRDefault="00B74FCA" w:rsidP="001B7C25">
      <w:pPr>
        <w:pStyle w:val="NormalWeb"/>
        <w:numPr>
          <w:ilvl w:val="0"/>
          <w:numId w:val="10"/>
        </w:numPr>
        <w:jc w:val="both"/>
        <w:rPr>
          <w:rFonts w:ascii="Futura Lt BT" w:hAnsi="Futura Lt BT"/>
          <w:sz w:val="22"/>
          <w:szCs w:val="22"/>
        </w:rPr>
      </w:pPr>
      <w:r w:rsidRPr="00ED3A58">
        <w:rPr>
          <w:rFonts w:ascii="Futura Lt BT" w:hAnsi="Futura Lt BT" w:cs="ArialMT"/>
          <w:sz w:val="22"/>
          <w:szCs w:val="22"/>
        </w:rPr>
        <w:t xml:space="preserve">If physical intervention is required to manage challenging behaviour. </w:t>
      </w:r>
    </w:p>
    <w:p w14:paraId="09EB341D" w14:textId="77777777" w:rsidR="00BA2F3E" w:rsidRDefault="00BA2F3E" w:rsidP="00BA2F3E">
      <w:pPr>
        <w:pStyle w:val="NormalWeb"/>
        <w:jc w:val="both"/>
        <w:rPr>
          <w:rFonts w:ascii="Futura Lt BT" w:hAnsi="Futura Lt BT" w:cs="ArialMT"/>
          <w:sz w:val="22"/>
          <w:szCs w:val="22"/>
        </w:rPr>
      </w:pPr>
    </w:p>
    <w:p w14:paraId="344CE6CC" w14:textId="77777777" w:rsidR="00BA2F3E" w:rsidRDefault="00BA2F3E" w:rsidP="00BA2F3E">
      <w:pPr>
        <w:pStyle w:val="NormalWeb"/>
        <w:jc w:val="both"/>
        <w:rPr>
          <w:rFonts w:ascii="Futura Lt BT" w:hAnsi="Futura Lt BT" w:cs="ArialMT"/>
          <w:sz w:val="22"/>
          <w:szCs w:val="22"/>
        </w:rPr>
      </w:pPr>
    </w:p>
    <w:p w14:paraId="7F619BC7" w14:textId="77777777" w:rsidR="00BA2F3E" w:rsidRDefault="00BA2F3E" w:rsidP="00BA2F3E">
      <w:pPr>
        <w:pStyle w:val="NormalWeb"/>
        <w:jc w:val="both"/>
        <w:rPr>
          <w:rFonts w:ascii="Futura Lt BT" w:hAnsi="Futura Lt BT" w:cs="ArialMT"/>
          <w:sz w:val="22"/>
          <w:szCs w:val="22"/>
        </w:rPr>
      </w:pPr>
    </w:p>
    <w:p w14:paraId="0266AFD3" w14:textId="77777777" w:rsidR="00BA2F3E" w:rsidRDefault="00BA2F3E" w:rsidP="00BA2F3E">
      <w:pPr>
        <w:pStyle w:val="NormalWeb"/>
        <w:jc w:val="both"/>
        <w:rPr>
          <w:rFonts w:ascii="Futura Lt BT" w:hAnsi="Futura Lt BT" w:cs="ArialMT"/>
          <w:sz w:val="22"/>
          <w:szCs w:val="22"/>
        </w:rPr>
      </w:pPr>
    </w:p>
    <w:p w14:paraId="6CEB2463" w14:textId="77777777" w:rsidR="00BA2F3E" w:rsidRPr="001F2AC5" w:rsidRDefault="00BA2F3E" w:rsidP="00BA2F3E">
      <w:pPr>
        <w:pStyle w:val="NormalWeb"/>
        <w:jc w:val="both"/>
        <w:rPr>
          <w:rFonts w:ascii="Futura Lt BT" w:hAnsi="Futura Lt BT"/>
          <w:sz w:val="22"/>
          <w:szCs w:val="22"/>
        </w:rPr>
      </w:pPr>
    </w:p>
    <w:p w14:paraId="6353F4D0" w14:textId="589A3D2D" w:rsidR="001F2AC5" w:rsidRDefault="00516497" w:rsidP="001F2AC5">
      <w:pPr>
        <w:pStyle w:val="NormalWeb"/>
        <w:numPr>
          <w:ilvl w:val="0"/>
          <w:numId w:val="42"/>
        </w:numPr>
        <w:rPr>
          <w:rFonts w:ascii="Futura Lt BT" w:hAnsi="Futura Lt BT"/>
          <w:sz w:val="22"/>
          <w:szCs w:val="22"/>
        </w:rPr>
      </w:pPr>
      <w:bookmarkStart w:id="3" w:name="Disclosure"/>
      <w:r>
        <w:rPr>
          <w:rFonts w:ascii="Futura Lt BT" w:hAnsi="Futura Lt BT" w:cs="Arial"/>
          <w:b/>
          <w:bCs/>
          <w:sz w:val="22"/>
          <w:szCs w:val="22"/>
        </w:rPr>
        <w:t>DISCLOSURE</w:t>
      </w:r>
    </w:p>
    <w:bookmarkEnd w:id="3"/>
    <w:p w14:paraId="0D1E4DDB" w14:textId="1EEE5E47" w:rsidR="00DD3A8D" w:rsidRDefault="00BA2F3E" w:rsidP="005226F6">
      <w:pPr>
        <w:pStyle w:val="NormalWeb"/>
        <w:rPr>
          <w:rFonts w:ascii="Futura Lt BT" w:hAnsi="Futura Lt BT" w:cs="ArialMT"/>
          <w:sz w:val="22"/>
          <w:szCs w:val="22"/>
        </w:rPr>
      </w:pPr>
      <w:r w:rsidRPr="00F71E52">
        <w:rPr>
          <w:rFonts w:ascii="Futura Lt BT" w:hAnsi="Futura Lt BT"/>
          <w:noProof/>
          <w:sz w:val="22"/>
          <w:szCs w:val="22"/>
        </w:rPr>
        <w:lastRenderedPageBreak/>
        <mc:AlternateContent>
          <mc:Choice Requires="wps">
            <w:drawing>
              <wp:anchor distT="0" distB="0" distL="114300" distR="114300" simplePos="0" relativeHeight="251658240" behindDoc="0" locked="0" layoutInCell="1" allowOverlap="1" wp14:anchorId="58C7DE00" wp14:editId="2DE41F02">
                <wp:simplePos x="0" y="0"/>
                <wp:positionH relativeFrom="margin">
                  <wp:align>center</wp:align>
                </wp:positionH>
                <wp:positionV relativeFrom="page">
                  <wp:posOffset>1781175</wp:posOffset>
                </wp:positionV>
                <wp:extent cx="6153150" cy="50292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6153150" cy="5029200"/>
                        </a:xfrm>
                        <a:prstGeom prst="rect">
                          <a:avLst/>
                        </a:prstGeom>
                        <a:solidFill>
                          <a:schemeClr val="bg1">
                            <a:lumMod val="75000"/>
                          </a:schemeClr>
                        </a:solidFill>
                        <a:ln>
                          <a:solidFill>
                            <a:schemeClr val="tx1"/>
                          </a:solidFill>
                        </a:ln>
                        <a:effectLst/>
                      </wps:spPr>
                      <wps:txbx>
                        <w:txbxContent>
                          <w:p w14:paraId="7EAB642C" w14:textId="225207E1" w:rsidR="00144267" w:rsidRPr="00ED5126" w:rsidRDefault="00144267" w:rsidP="00D8732C">
                            <w:pPr>
                              <w:pStyle w:val="NormalWeb"/>
                              <w:jc w:val="center"/>
                              <w:rPr>
                                <w:rFonts w:ascii="Futura Lt BT" w:hAnsi="Futura Lt BT"/>
                                <w:b/>
                              </w:rPr>
                            </w:pPr>
                            <w:r w:rsidRPr="00ED5126">
                              <w:rPr>
                                <w:rFonts w:ascii="Futura Lt BT" w:hAnsi="Futura Lt BT" w:cs="ArialMT"/>
                                <w:b/>
                              </w:rPr>
                              <w:t>1. Remain calm and in control – don’t panic</w:t>
                            </w:r>
                          </w:p>
                          <w:p w14:paraId="102EED3D" w14:textId="0BC86832" w:rsidR="00144267" w:rsidRDefault="00144267" w:rsidP="001F485D">
                            <w:pPr>
                              <w:pStyle w:val="NormalWeb"/>
                              <w:jc w:val="center"/>
                              <w:rPr>
                                <w:rFonts w:ascii="Futura Lt BT" w:hAnsi="Futura Lt BT" w:cs="ArialMT"/>
                                <w:b/>
                              </w:rPr>
                            </w:pPr>
                            <w:r w:rsidRPr="00ED5126">
                              <w:rPr>
                                <w:rFonts w:ascii="Futura Lt BT" w:hAnsi="Futura Lt BT" w:cs="ArialMT"/>
                                <w:b/>
                              </w:rPr>
                              <w:t>2. Listen carefully to what is being said – you need to remember as much as you can</w:t>
                            </w:r>
                          </w:p>
                          <w:p w14:paraId="582F3EF8" w14:textId="686D2377" w:rsidR="003E03E9" w:rsidRDefault="0020436D" w:rsidP="001F485D">
                            <w:pPr>
                              <w:pStyle w:val="NormalWeb"/>
                              <w:jc w:val="center"/>
                              <w:rPr>
                                <w:rFonts w:ascii="Futura Lt BT" w:hAnsi="Futura Lt BT" w:cs="ArialMT"/>
                                <w:b/>
                              </w:rPr>
                            </w:pPr>
                            <w:r>
                              <w:rPr>
                                <w:rFonts w:ascii="Futura Lt BT" w:hAnsi="Futura Lt BT" w:cs="ArialMT"/>
                                <w:b/>
                              </w:rPr>
                              <w:t>3. Reassure the person that they have done the right thing by talking to you</w:t>
                            </w:r>
                          </w:p>
                          <w:p w14:paraId="3DF67641" w14:textId="32C74AE0" w:rsidR="0020436D" w:rsidRDefault="0020436D" w:rsidP="001F485D">
                            <w:pPr>
                              <w:pStyle w:val="NormalWeb"/>
                              <w:jc w:val="center"/>
                              <w:rPr>
                                <w:rFonts w:ascii="Futura Lt BT" w:hAnsi="Futura Lt BT" w:cs="ArialMT"/>
                                <w:b/>
                              </w:rPr>
                            </w:pPr>
                            <w:r>
                              <w:rPr>
                                <w:rFonts w:ascii="Futura Lt BT" w:hAnsi="Futura Lt BT" w:cs="ArialMT"/>
                                <w:b/>
                              </w:rPr>
                              <w:t>4. Make sure that the person feels safe</w:t>
                            </w:r>
                          </w:p>
                          <w:p w14:paraId="734FFD5F" w14:textId="309EE503" w:rsidR="00144267" w:rsidRDefault="0020436D" w:rsidP="001F485D">
                            <w:pPr>
                              <w:pStyle w:val="NormalWeb"/>
                              <w:jc w:val="center"/>
                              <w:rPr>
                                <w:rFonts w:ascii="Futura Lt BT" w:hAnsi="Futura Lt BT" w:cs="ArialMT"/>
                                <w:b/>
                              </w:rPr>
                            </w:pPr>
                            <w:r>
                              <w:rPr>
                                <w:rFonts w:ascii="Futura Lt BT" w:hAnsi="Futura Lt BT" w:cs="ArialMT"/>
                                <w:b/>
                              </w:rPr>
                              <w:t xml:space="preserve">5. </w:t>
                            </w:r>
                            <w:r w:rsidR="00144267" w:rsidRPr="00ED5126">
                              <w:rPr>
                                <w:rFonts w:ascii="Futura Lt BT" w:hAnsi="Futura Lt BT" w:cs="ArialMT"/>
                                <w:b/>
                              </w:rPr>
                              <w:t>Find an appropriate, early opportunity to explain you will need to share information with others - do not promise to keep secrets.</w:t>
                            </w:r>
                          </w:p>
                          <w:p w14:paraId="5AC46C3F" w14:textId="65046021" w:rsidR="0020436D" w:rsidRDefault="0020436D" w:rsidP="001F485D">
                            <w:pPr>
                              <w:pStyle w:val="NormalWeb"/>
                              <w:jc w:val="center"/>
                              <w:rPr>
                                <w:rFonts w:ascii="Futura Lt BT" w:hAnsi="Futura Lt BT" w:cs="ArialMT"/>
                                <w:b/>
                              </w:rPr>
                            </w:pPr>
                            <w:r>
                              <w:rPr>
                                <w:rFonts w:ascii="Futura Lt BT" w:hAnsi="Futura Lt BT" w:cs="ArialMT"/>
                                <w:b/>
                              </w:rPr>
                              <w:t>6. Don’t give your own views or opinions</w:t>
                            </w:r>
                          </w:p>
                          <w:p w14:paraId="73E8B7D0" w14:textId="09FE64C4" w:rsidR="0020436D" w:rsidRDefault="0020436D" w:rsidP="001F485D">
                            <w:pPr>
                              <w:pStyle w:val="NormalWeb"/>
                              <w:jc w:val="center"/>
                              <w:rPr>
                                <w:rFonts w:ascii="Futura Lt BT" w:hAnsi="Futura Lt BT" w:cs="ArialMT"/>
                                <w:b/>
                              </w:rPr>
                            </w:pPr>
                            <w:r>
                              <w:rPr>
                                <w:rFonts w:ascii="Futura Lt BT" w:hAnsi="Futura Lt BT" w:cs="ArialMT"/>
                                <w:b/>
                              </w:rPr>
                              <w:t>7. Only ask questions if you don’t understand what is being said</w:t>
                            </w:r>
                          </w:p>
                          <w:p w14:paraId="7F6C628E" w14:textId="74F4BF27" w:rsidR="0020436D" w:rsidRDefault="0020436D" w:rsidP="001F485D">
                            <w:pPr>
                              <w:pStyle w:val="NormalWeb"/>
                              <w:jc w:val="center"/>
                              <w:rPr>
                                <w:rFonts w:ascii="Futura Lt BT" w:hAnsi="Futura Lt BT" w:cs="ArialMT"/>
                                <w:b/>
                              </w:rPr>
                            </w:pPr>
                            <w:r>
                              <w:rPr>
                                <w:rFonts w:ascii="Futura Lt BT" w:hAnsi="Futura Lt BT" w:cs="ArialMT"/>
                                <w:b/>
                              </w:rPr>
                              <w:t>8. Be aware of appearing judgemental, think about your questions, facial expressions and body language</w:t>
                            </w:r>
                          </w:p>
                          <w:p w14:paraId="6C563406" w14:textId="12316975" w:rsidR="0020436D" w:rsidRDefault="0020436D" w:rsidP="001F485D">
                            <w:pPr>
                              <w:pStyle w:val="NormalWeb"/>
                              <w:jc w:val="center"/>
                              <w:rPr>
                                <w:rFonts w:ascii="Futura Lt BT" w:hAnsi="Futura Lt BT" w:cs="ArialMT"/>
                                <w:b/>
                              </w:rPr>
                            </w:pPr>
                            <w:r>
                              <w:rPr>
                                <w:rFonts w:ascii="Futura Lt BT" w:hAnsi="Futura Lt BT" w:cs="ArialMT"/>
                                <w:b/>
                              </w:rPr>
                              <w:t>9. Say what you will do next and who you will share information with</w:t>
                            </w:r>
                          </w:p>
                          <w:p w14:paraId="0CA76C26" w14:textId="6764A466" w:rsidR="0020436D" w:rsidRDefault="0020436D" w:rsidP="001F485D">
                            <w:pPr>
                              <w:pStyle w:val="NormalWeb"/>
                              <w:jc w:val="center"/>
                              <w:rPr>
                                <w:rFonts w:ascii="Futura Lt BT" w:hAnsi="Futura Lt BT" w:cs="ArialMT"/>
                                <w:b/>
                              </w:rPr>
                            </w:pPr>
                            <w:r>
                              <w:rPr>
                                <w:rFonts w:ascii="Futura Lt BT" w:hAnsi="Futura Lt BT" w:cs="ArialMT"/>
                                <w:b/>
                              </w:rPr>
                              <w:t>10. Be very clear what you are able to do at this point and do not make promises that you are unable to keep</w:t>
                            </w:r>
                          </w:p>
                          <w:p w14:paraId="1B03C0F0" w14:textId="02487CDB" w:rsidR="0020436D" w:rsidRDefault="0020436D" w:rsidP="001F485D">
                            <w:pPr>
                              <w:pStyle w:val="NormalWeb"/>
                              <w:jc w:val="center"/>
                              <w:rPr>
                                <w:rFonts w:ascii="Futura Lt BT" w:hAnsi="Futura Lt BT" w:cs="ArialMT"/>
                                <w:b/>
                              </w:rPr>
                            </w:pPr>
                            <w:r>
                              <w:rPr>
                                <w:rFonts w:ascii="Futura Lt BT" w:hAnsi="Futura Lt BT" w:cs="ArialMT"/>
                                <w:b/>
                              </w:rPr>
                              <w:t>11. You must ensure that the information you receive remains confidential and is only shared with the people named in your policy and procedures</w:t>
                            </w:r>
                          </w:p>
                          <w:p w14:paraId="31EA8712" w14:textId="00D372F6" w:rsidR="0020436D" w:rsidRDefault="0020436D" w:rsidP="001F485D">
                            <w:pPr>
                              <w:pStyle w:val="NormalWeb"/>
                              <w:jc w:val="center"/>
                              <w:rPr>
                                <w:rFonts w:ascii="Futura Lt BT" w:hAnsi="Futura Lt BT" w:cs="ArialMT"/>
                                <w:b/>
                              </w:rPr>
                            </w:pPr>
                            <w:r>
                              <w:rPr>
                                <w:rFonts w:ascii="Futura Lt BT" w:hAnsi="Futura Lt BT" w:cs="ArialMT"/>
                                <w:b/>
                              </w:rPr>
                              <w:t>12. Make a record immediately afterwards on a concern report form</w:t>
                            </w:r>
                          </w:p>
                          <w:p w14:paraId="57A02544" w14:textId="7C370FC3" w:rsidR="00144267" w:rsidRPr="00ED5126" w:rsidRDefault="00144267" w:rsidP="001F485D">
                            <w:pPr>
                              <w:pStyle w:val="NormalWeb"/>
                              <w:jc w:val="center"/>
                              <w:rPr>
                                <w:rFonts w:ascii="Futura Lt BT" w:hAnsi="Futura Lt BT" w:cs="ArialMT"/>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7DE00" id="_x0000_t202" coordsize="21600,21600" o:spt="202" path="m,l,21600r21600,l21600,xe">
                <v:stroke joinstyle="miter"/>
                <v:path gradientshapeok="t" o:connecttype="rect"/>
              </v:shapetype>
              <v:shape id="Text Box 1" o:spid="_x0000_s1026" type="#_x0000_t202" style="position:absolute;margin-left:0;margin-top:140.25pt;width:484.5pt;height:39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" fillcolor="#bfbfbf [2412]" strokecolor="black [3213]">
                <v:textbox>
                  <w:txbxContent>
                    <w:p w14:paraId="7EAB642C" w14:textId="225207E1" w:rsidR="00144267" w:rsidRPr="00ED5126" w:rsidRDefault="00144267" w:rsidP="00D8732C">
                      <w:pPr>
                        <w:pStyle w:val="NormalWeb"/>
                        <w:jc w:val="center"/>
                        <w:rPr>
                          <w:rFonts w:ascii="Futura Lt BT" w:hAnsi="Futura Lt BT"/>
                          <w:b/>
                        </w:rPr>
                      </w:pPr>
                      <w:r w:rsidRPr="00ED5126">
                        <w:rPr>
                          <w:rFonts w:ascii="Futura Lt BT" w:hAnsi="Futura Lt BT" w:cs="ArialMT"/>
                          <w:b/>
                        </w:rPr>
                        <w:t>1. Remain calm and in control – don’t panic</w:t>
                      </w:r>
                    </w:p>
                    <w:p w14:paraId="102EED3D" w14:textId="0BC86832" w:rsidR="00144267" w:rsidRDefault="00144267" w:rsidP="001F485D">
                      <w:pPr>
                        <w:pStyle w:val="NormalWeb"/>
                        <w:jc w:val="center"/>
                        <w:rPr>
                          <w:rFonts w:ascii="Futura Lt BT" w:hAnsi="Futura Lt BT" w:cs="ArialMT"/>
                          <w:b/>
                        </w:rPr>
                      </w:pPr>
                      <w:r w:rsidRPr="00ED5126">
                        <w:rPr>
                          <w:rFonts w:ascii="Futura Lt BT" w:hAnsi="Futura Lt BT" w:cs="ArialMT"/>
                          <w:b/>
                        </w:rPr>
                        <w:t>2. Listen carefully to what is being said – you need to remember as much as you can</w:t>
                      </w:r>
                    </w:p>
                    <w:p w14:paraId="582F3EF8" w14:textId="686D2377" w:rsidR="003E03E9" w:rsidRDefault="0020436D" w:rsidP="001F485D">
                      <w:pPr>
                        <w:pStyle w:val="NormalWeb"/>
                        <w:jc w:val="center"/>
                        <w:rPr>
                          <w:rFonts w:ascii="Futura Lt BT" w:hAnsi="Futura Lt BT" w:cs="ArialMT"/>
                          <w:b/>
                        </w:rPr>
                      </w:pPr>
                      <w:r>
                        <w:rPr>
                          <w:rFonts w:ascii="Futura Lt BT" w:hAnsi="Futura Lt BT" w:cs="ArialMT"/>
                          <w:b/>
                        </w:rPr>
                        <w:t>3. Reassure the person that they have done the right thing by talking to you</w:t>
                      </w:r>
                    </w:p>
                    <w:p w14:paraId="3DF67641" w14:textId="32C74AE0" w:rsidR="0020436D" w:rsidRDefault="0020436D" w:rsidP="001F485D">
                      <w:pPr>
                        <w:pStyle w:val="NormalWeb"/>
                        <w:jc w:val="center"/>
                        <w:rPr>
                          <w:rFonts w:ascii="Futura Lt BT" w:hAnsi="Futura Lt BT" w:cs="ArialMT"/>
                          <w:b/>
                        </w:rPr>
                      </w:pPr>
                      <w:r>
                        <w:rPr>
                          <w:rFonts w:ascii="Futura Lt BT" w:hAnsi="Futura Lt BT" w:cs="ArialMT"/>
                          <w:b/>
                        </w:rPr>
                        <w:t>4. Make sure that the person feels safe</w:t>
                      </w:r>
                    </w:p>
                    <w:p w14:paraId="734FFD5F" w14:textId="309EE503" w:rsidR="00144267" w:rsidRDefault="0020436D" w:rsidP="001F485D">
                      <w:pPr>
                        <w:pStyle w:val="NormalWeb"/>
                        <w:jc w:val="center"/>
                        <w:rPr>
                          <w:rFonts w:ascii="Futura Lt BT" w:hAnsi="Futura Lt BT" w:cs="ArialMT"/>
                          <w:b/>
                        </w:rPr>
                      </w:pPr>
                      <w:r>
                        <w:rPr>
                          <w:rFonts w:ascii="Futura Lt BT" w:hAnsi="Futura Lt BT" w:cs="ArialMT"/>
                          <w:b/>
                        </w:rPr>
                        <w:t xml:space="preserve">5. </w:t>
                      </w:r>
                      <w:r w:rsidR="00144267" w:rsidRPr="00ED5126">
                        <w:rPr>
                          <w:rFonts w:ascii="Futura Lt BT" w:hAnsi="Futura Lt BT" w:cs="ArialMT"/>
                          <w:b/>
                        </w:rPr>
                        <w:t>Find an appropriate, early opportunity to explain you will need to share information with others - do not promise to keep secrets.</w:t>
                      </w:r>
                    </w:p>
                    <w:p w14:paraId="5AC46C3F" w14:textId="65046021" w:rsidR="0020436D" w:rsidRDefault="0020436D" w:rsidP="001F485D">
                      <w:pPr>
                        <w:pStyle w:val="NormalWeb"/>
                        <w:jc w:val="center"/>
                        <w:rPr>
                          <w:rFonts w:ascii="Futura Lt BT" w:hAnsi="Futura Lt BT" w:cs="ArialMT"/>
                          <w:b/>
                        </w:rPr>
                      </w:pPr>
                      <w:r>
                        <w:rPr>
                          <w:rFonts w:ascii="Futura Lt BT" w:hAnsi="Futura Lt BT" w:cs="ArialMT"/>
                          <w:b/>
                        </w:rPr>
                        <w:t>6. Don’t give your own views or opinions</w:t>
                      </w:r>
                    </w:p>
                    <w:p w14:paraId="73E8B7D0" w14:textId="09FE64C4" w:rsidR="0020436D" w:rsidRDefault="0020436D" w:rsidP="001F485D">
                      <w:pPr>
                        <w:pStyle w:val="NormalWeb"/>
                        <w:jc w:val="center"/>
                        <w:rPr>
                          <w:rFonts w:ascii="Futura Lt BT" w:hAnsi="Futura Lt BT" w:cs="ArialMT"/>
                          <w:b/>
                        </w:rPr>
                      </w:pPr>
                      <w:r>
                        <w:rPr>
                          <w:rFonts w:ascii="Futura Lt BT" w:hAnsi="Futura Lt BT" w:cs="ArialMT"/>
                          <w:b/>
                        </w:rPr>
                        <w:t>7. Only ask questions if you don’t understand what is being said</w:t>
                      </w:r>
                    </w:p>
                    <w:p w14:paraId="7F6C628E" w14:textId="74F4BF27" w:rsidR="0020436D" w:rsidRDefault="0020436D" w:rsidP="001F485D">
                      <w:pPr>
                        <w:pStyle w:val="NormalWeb"/>
                        <w:jc w:val="center"/>
                        <w:rPr>
                          <w:rFonts w:ascii="Futura Lt BT" w:hAnsi="Futura Lt BT" w:cs="ArialMT"/>
                          <w:b/>
                        </w:rPr>
                      </w:pPr>
                      <w:r>
                        <w:rPr>
                          <w:rFonts w:ascii="Futura Lt BT" w:hAnsi="Futura Lt BT" w:cs="ArialMT"/>
                          <w:b/>
                        </w:rPr>
                        <w:t>8. Be aware of appearing judgemental, think about your questions, facial expressions and body language</w:t>
                      </w:r>
                    </w:p>
                    <w:p w14:paraId="6C563406" w14:textId="12316975" w:rsidR="0020436D" w:rsidRDefault="0020436D" w:rsidP="001F485D">
                      <w:pPr>
                        <w:pStyle w:val="NormalWeb"/>
                        <w:jc w:val="center"/>
                        <w:rPr>
                          <w:rFonts w:ascii="Futura Lt BT" w:hAnsi="Futura Lt BT" w:cs="ArialMT"/>
                          <w:b/>
                        </w:rPr>
                      </w:pPr>
                      <w:r>
                        <w:rPr>
                          <w:rFonts w:ascii="Futura Lt BT" w:hAnsi="Futura Lt BT" w:cs="ArialMT"/>
                          <w:b/>
                        </w:rPr>
                        <w:t>9. Say what you will do next and who you will share information with</w:t>
                      </w:r>
                    </w:p>
                    <w:p w14:paraId="0CA76C26" w14:textId="6764A466" w:rsidR="0020436D" w:rsidRDefault="0020436D" w:rsidP="001F485D">
                      <w:pPr>
                        <w:pStyle w:val="NormalWeb"/>
                        <w:jc w:val="center"/>
                        <w:rPr>
                          <w:rFonts w:ascii="Futura Lt BT" w:hAnsi="Futura Lt BT" w:cs="ArialMT"/>
                          <w:b/>
                        </w:rPr>
                      </w:pPr>
                      <w:r>
                        <w:rPr>
                          <w:rFonts w:ascii="Futura Lt BT" w:hAnsi="Futura Lt BT" w:cs="ArialMT"/>
                          <w:b/>
                        </w:rPr>
                        <w:t>10. Be very clear what you are able to do at this point and do not make promises that you are unable to keep</w:t>
                      </w:r>
                    </w:p>
                    <w:p w14:paraId="1B03C0F0" w14:textId="02487CDB" w:rsidR="0020436D" w:rsidRDefault="0020436D" w:rsidP="001F485D">
                      <w:pPr>
                        <w:pStyle w:val="NormalWeb"/>
                        <w:jc w:val="center"/>
                        <w:rPr>
                          <w:rFonts w:ascii="Futura Lt BT" w:hAnsi="Futura Lt BT" w:cs="ArialMT"/>
                          <w:b/>
                        </w:rPr>
                      </w:pPr>
                      <w:r>
                        <w:rPr>
                          <w:rFonts w:ascii="Futura Lt BT" w:hAnsi="Futura Lt BT" w:cs="ArialMT"/>
                          <w:b/>
                        </w:rPr>
                        <w:t>11. You must ensure that the information you receive remains confidential and is only shared with the people named in your policy and procedures</w:t>
                      </w:r>
                    </w:p>
                    <w:p w14:paraId="31EA8712" w14:textId="00D372F6" w:rsidR="0020436D" w:rsidRDefault="0020436D" w:rsidP="001F485D">
                      <w:pPr>
                        <w:pStyle w:val="NormalWeb"/>
                        <w:jc w:val="center"/>
                        <w:rPr>
                          <w:rFonts w:ascii="Futura Lt BT" w:hAnsi="Futura Lt BT" w:cs="ArialMT"/>
                          <w:b/>
                        </w:rPr>
                      </w:pPr>
                      <w:r>
                        <w:rPr>
                          <w:rFonts w:ascii="Futura Lt BT" w:hAnsi="Futura Lt BT" w:cs="ArialMT"/>
                          <w:b/>
                        </w:rPr>
                        <w:t>12. Make a record immediately afterwards on a concern report form</w:t>
                      </w:r>
                    </w:p>
                    <w:p w14:paraId="57A02544" w14:textId="7C370FC3" w:rsidR="00144267" w:rsidRPr="00ED5126" w:rsidRDefault="00144267" w:rsidP="001F485D">
                      <w:pPr>
                        <w:pStyle w:val="NormalWeb"/>
                        <w:jc w:val="center"/>
                        <w:rPr>
                          <w:rFonts w:ascii="Futura Lt BT" w:hAnsi="Futura Lt BT" w:cs="ArialMT"/>
                          <w:b/>
                        </w:rPr>
                      </w:pPr>
                    </w:p>
                  </w:txbxContent>
                </v:textbox>
                <w10:wrap type="square" anchorx="margin" anchory="page"/>
              </v:shape>
            </w:pict>
          </mc:Fallback>
        </mc:AlternateContent>
      </w:r>
      <w:r w:rsidR="00F3651A" w:rsidRPr="001F2AC5">
        <w:rPr>
          <w:rFonts w:ascii="Futura Lt BT" w:hAnsi="Futura Lt BT" w:cs="ArialMT"/>
          <w:sz w:val="22"/>
          <w:szCs w:val="22"/>
        </w:rPr>
        <w:t xml:space="preserve">It is possible that a person, who is suffering or has suffered from abuse will confide in you. This is something that you should be prepared for and must handle carefully. The following action should be taken in this instance: </w:t>
      </w:r>
    </w:p>
    <w:p w14:paraId="7281DFE7" w14:textId="77777777" w:rsidR="00BA2F3E" w:rsidRPr="00570599" w:rsidRDefault="00BA2F3E" w:rsidP="005226F6">
      <w:pPr>
        <w:pStyle w:val="NormalWeb"/>
        <w:rPr>
          <w:rFonts w:ascii="Futura Lt BT" w:hAnsi="Futura Lt BT" w:cs="ArialMT"/>
          <w:sz w:val="22"/>
          <w:szCs w:val="22"/>
        </w:rPr>
      </w:pPr>
    </w:p>
    <w:p w14:paraId="3CB9D07B" w14:textId="6D0CCBAB" w:rsidR="00A345ED" w:rsidRPr="0020436D" w:rsidRDefault="00516497" w:rsidP="0020436D">
      <w:pPr>
        <w:pStyle w:val="NormalWeb"/>
        <w:numPr>
          <w:ilvl w:val="0"/>
          <w:numId w:val="42"/>
        </w:numPr>
        <w:tabs>
          <w:tab w:val="left" w:pos="3750"/>
        </w:tabs>
        <w:rPr>
          <w:rFonts w:ascii="Futura Lt BT" w:hAnsi="Futura Lt BT"/>
          <w:sz w:val="22"/>
          <w:szCs w:val="22"/>
        </w:rPr>
      </w:pPr>
      <w:bookmarkStart w:id="4" w:name="SignsAbuse"/>
      <w:r w:rsidRPr="0020436D">
        <w:rPr>
          <w:rFonts w:ascii="Futura Lt BT" w:hAnsi="Futura Lt BT" w:cs="ArialMT"/>
          <w:b/>
          <w:sz w:val="22"/>
          <w:szCs w:val="22"/>
        </w:rPr>
        <w:t>SIGNS OF ABUSE</w:t>
      </w:r>
    </w:p>
    <w:bookmarkEnd w:id="4"/>
    <w:p w14:paraId="3B9A87F1" w14:textId="08C83816" w:rsidR="00F3651A" w:rsidRPr="00ED5126" w:rsidRDefault="00F3651A" w:rsidP="00BE5F1E">
      <w:pPr>
        <w:pStyle w:val="NormalWeb"/>
        <w:jc w:val="both"/>
        <w:rPr>
          <w:rFonts w:ascii="Futura Lt BT" w:hAnsi="Futura Lt BT" w:cs="ArialMT"/>
          <w:sz w:val="22"/>
          <w:szCs w:val="22"/>
        </w:rPr>
      </w:pPr>
      <w:r w:rsidRPr="00ED5126">
        <w:rPr>
          <w:rFonts w:ascii="Futura Lt BT" w:hAnsi="Futura Lt BT" w:cs="ArialMT"/>
          <w:sz w:val="22"/>
          <w:szCs w:val="22"/>
        </w:rPr>
        <w:t xml:space="preserve">If you see or suspect abuse of a </w:t>
      </w:r>
      <w:r w:rsidR="00622994" w:rsidRPr="00ED5126">
        <w:rPr>
          <w:rFonts w:ascii="Futura Lt BT" w:hAnsi="Futura Lt BT" w:cs="ArialMT"/>
          <w:sz w:val="22"/>
          <w:szCs w:val="22"/>
        </w:rPr>
        <w:t xml:space="preserve">person </w:t>
      </w:r>
      <w:r w:rsidRPr="00ED5126">
        <w:rPr>
          <w:rFonts w:ascii="Futura Lt BT" w:hAnsi="Futura Lt BT" w:cs="ArialMT"/>
          <w:sz w:val="22"/>
          <w:szCs w:val="22"/>
        </w:rPr>
        <w:t>you should make the person with</w:t>
      </w:r>
      <w:r w:rsidR="008D77CD">
        <w:rPr>
          <w:rFonts w:ascii="Futura Lt BT" w:hAnsi="Futura Lt BT" w:cs="ArialMT"/>
          <w:sz w:val="22"/>
          <w:szCs w:val="22"/>
        </w:rPr>
        <w:t xml:space="preserve"> legal responsibility for that individual</w:t>
      </w:r>
      <w:r w:rsidRPr="00ED5126">
        <w:rPr>
          <w:rFonts w:ascii="Futura Lt BT" w:hAnsi="Futura Lt BT" w:cs="ArialMT"/>
          <w:sz w:val="22"/>
          <w:szCs w:val="22"/>
        </w:rPr>
        <w:t xml:space="preserve"> aware of the problem. </w:t>
      </w:r>
      <w:r w:rsidR="00622994" w:rsidRPr="00ED5126">
        <w:rPr>
          <w:rFonts w:ascii="Futura Lt BT" w:hAnsi="Futura Lt BT" w:cs="ArialMT"/>
          <w:sz w:val="22"/>
          <w:szCs w:val="22"/>
        </w:rPr>
        <w:t xml:space="preserve">Speak to the DSO who will </w:t>
      </w:r>
      <w:r w:rsidRPr="00ED5126">
        <w:rPr>
          <w:rFonts w:ascii="Futura Lt BT" w:hAnsi="Futura Lt BT" w:cs="ArialMT"/>
          <w:sz w:val="22"/>
          <w:szCs w:val="22"/>
        </w:rPr>
        <w:t xml:space="preserve">speak to the emergency contact of that </w:t>
      </w:r>
      <w:r w:rsidR="008D77CD">
        <w:rPr>
          <w:rFonts w:ascii="Futura Lt BT" w:hAnsi="Futura Lt BT" w:cs="ArialMT"/>
          <w:sz w:val="22"/>
          <w:szCs w:val="22"/>
        </w:rPr>
        <w:t>participant</w:t>
      </w:r>
      <w:r w:rsidRPr="00ED5126">
        <w:rPr>
          <w:rFonts w:ascii="Futura Lt BT" w:hAnsi="Futura Lt BT" w:cs="ArialMT"/>
          <w:sz w:val="22"/>
          <w:szCs w:val="22"/>
        </w:rPr>
        <w:t>. However, if you suspect that the person with legal responsibility is actually the source of the problem you should make your con</w:t>
      </w:r>
      <w:r w:rsidR="00D8732C">
        <w:rPr>
          <w:rFonts w:ascii="Futura Lt BT" w:hAnsi="Futura Lt BT" w:cs="ArialMT"/>
          <w:sz w:val="22"/>
          <w:szCs w:val="22"/>
        </w:rPr>
        <w:t>c</w:t>
      </w:r>
      <w:r w:rsidRPr="00ED5126">
        <w:rPr>
          <w:rFonts w:ascii="Futura Lt BT" w:hAnsi="Futura Lt BT" w:cs="ArialMT"/>
          <w:sz w:val="22"/>
          <w:szCs w:val="22"/>
        </w:rPr>
        <w:t>erns known to another</w:t>
      </w:r>
      <w:r w:rsidR="00622994" w:rsidRPr="00ED5126">
        <w:rPr>
          <w:rFonts w:ascii="Futura Lt BT" w:hAnsi="Futura Lt BT" w:cs="ArialMT"/>
          <w:sz w:val="22"/>
          <w:szCs w:val="22"/>
        </w:rPr>
        <w:t xml:space="preserve"> senior mem</w:t>
      </w:r>
      <w:r w:rsidR="00F05FA7">
        <w:rPr>
          <w:rFonts w:ascii="Futura Lt BT" w:hAnsi="Futura Lt BT" w:cs="ArialMT"/>
          <w:sz w:val="22"/>
          <w:szCs w:val="22"/>
        </w:rPr>
        <w:t>ber of staff at the organisation</w:t>
      </w:r>
      <w:r w:rsidR="00622994" w:rsidRPr="00ED5126">
        <w:rPr>
          <w:rFonts w:ascii="Futura Lt BT" w:hAnsi="Futura Lt BT" w:cs="ArialMT"/>
          <w:sz w:val="22"/>
          <w:szCs w:val="22"/>
        </w:rPr>
        <w:t>.</w:t>
      </w:r>
      <w:r w:rsidRPr="00ED5126">
        <w:rPr>
          <w:rFonts w:ascii="Futura Lt BT" w:hAnsi="Futura Lt BT" w:cs="ArialMT"/>
          <w:sz w:val="22"/>
          <w:szCs w:val="22"/>
        </w:rPr>
        <w:t xml:space="preserve"> </w:t>
      </w:r>
      <w:r w:rsidR="00D835A1">
        <w:rPr>
          <w:rFonts w:ascii="Futura Lt BT" w:hAnsi="Futura Lt BT" w:cs="ArialMT"/>
          <w:sz w:val="22"/>
          <w:szCs w:val="22"/>
        </w:rPr>
        <w:t>Indicators of abuse might include:</w:t>
      </w:r>
    </w:p>
    <w:tbl>
      <w:tblPr>
        <w:tblStyle w:val="TableGrid"/>
        <w:tblpPr w:leftFromText="180" w:rightFromText="180" w:vertAnchor="text" w:horzAnchor="margin" w:tblpY="-73"/>
        <w:tblW w:w="9219" w:type="dxa"/>
        <w:tblBorders>
          <w:insideV w:val="none" w:sz="0" w:space="0" w:color="auto"/>
        </w:tblBorders>
        <w:shd w:val="clear" w:color="auto" w:fill="BFBFBF" w:themeFill="background1" w:themeFillShade="BF"/>
        <w:tblLook w:val="04A0" w:firstRow="1" w:lastRow="0" w:firstColumn="1" w:lastColumn="0" w:noHBand="0" w:noVBand="1"/>
      </w:tblPr>
      <w:tblGrid>
        <w:gridCol w:w="4540"/>
        <w:gridCol w:w="4679"/>
      </w:tblGrid>
      <w:tr w:rsidR="0020436D" w:rsidRPr="00ED5126" w14:paraId="6A82B836" w14:textId="77777777" w:rsidTr="001A7597">
        <w:trPr>
          <w:trHeight w:val="4922"/>
        </w:trPr>
        <w:tc>
          <w:tcPr>
            <w:tcW w:w="4540" w:type="dxa"/>
            <w:shd w:val="clear" w:color="auto" w:fill="BFBFBF" w:themeFill="background1" w:themeFillShade="BF"/>
          </w:tcPr>
          <w:p w14:paraId="148D28D6" w14:textId="03E03B09" w:rsidR="0020436D" w:rsidRPr="00ED5126" w:rsidRDefault="0020436D" w:rsidP="0020436D">
            <w:pPr>
              <w:pStyle w:val="NormalWeb"/>
              <w:rPr>
                <w:rFonts w:ascii="Futura Lt BT" w:hAnsi="Futura Lt BT" w:cs="ArialMT"/>
                <w:sz w:val="22"/>
                <w:szCs w:val="22"/>
              </w:rPr>
            </w:pPr>
            <w:r w:rsidRPr="00ED5126">
              <w:rPr>
                <w:rFonts w:ascii="Futura Lt BT" w:hAnsi="Futura Lt BT" w:cs="ArialMT"/>
                <w:sz w:val="22"/>
                <w:szCs w:val="22"/>
              </w:rPr>
              <w:lastRenderedPageBreak/>
              <w:t>Unexplained or suspicions injuries such as bruising, cuts or burns, especially if they are on parts of the body that are to usually prone to injury</w:t>
            </w:r>
          </w:p>
          <w:p w14:paraId="066468A5" w14:textId="5CD0B9F7" w:rsidR="0020436D" w:rsidRPr="00ED5126" w:rsidRDefault="0020436D" w:rsidP="0020436D">
            <w:pPr>
              <w:pStyle w:val="NormalWeb"/>
              <w:rPr>
                <w:rFonts w:ascii="Futura Lt BT" w:hAnsi="Futura Lt BT" w:cs="ArialMT"/>
                <w:sz w:val="22"/>
                <w:szCs w:val="22"/>
              </w:rPr>
            </w:pPr>
            <w:r w:rsidRPr="00ED5126">
              <w:rPr>
                <w:rFonts w:ascii="Futura Lt BT" w:hAnsi="Futura Lt BT" w:cs="ArialMT"/>
                <w:sz w:val="22"/>
                <w:szCs w:val="22"/>
              </w:rPr>
              <w:t>An injury where the explanation seems inconsistent</w:t>
            </w:r>
          </w:p>
          <w:p w14:paraId="550F3FAE" w14:textId="32A55B27" w:rsidR="0020436D" w:rsidRPr="00ED5126" w:rsidRDefault="0020436D" w:rsidP="0020436D">
            <w:pPr>
              <w:pStyle w:val="NormalWeb"/>
              <w:rPr>
                <w:rFonts w:ascii="Futura Lt BT" w:hAnsi="Futura Lt BT" w:cs="ArialMT"/>
                <w:sz w:val="22"/>
                <w:szCs w:val="22"/>
              </w:rPr>
            </w:pPr>
            <w:r w:rsidRPr="00ED5126">
              <w:rPr>
                <w:rFonts w:ascii="Futura Lt BT" w:hAnsi="Futura Lt BT" w:cs="ArialMT"/>
                <w:sz w:val="22"/>
                <w:szCs w:val="22"/>
              </w:rPr>
              <w:t>A person describing what appears to be abuse involving him / her</w:t>
            </w:r>
          </w:p>
          <w:p w14:paraId="450AE9D3" w14:textId="56A6D3E2" w:rsidR="0020436D" w:rsidRPr="00ED5126" w:rsidRDefault="0020436D" w:rsidP="0020436D">
            <w:pPr>
              <w:pStyle w:val="NormalWeb"/>
              <w:rPr>
                <w:rFonts w:ascii="Futura Lt BT" w:hAnsi="Futura Lt BT" w:cs="ArialMT"/>
                <w:sz w:val="22"/>
                <w:szCs w:val="22"/>
              </w:rPr>
            </w:pPr>
            <w:r w:rsidRPr="00ED5126">
              <w:rPr>
                <w:rFonts w:ascii="Futura Lt BT" w:hAnsi="Futura Lt BT" w:cs="ArialMT"/>
                <w:sz w:val="22"/>
                <w:szCs w:val="22"/>
              </w:rPr>
              <w:t xml:space="preserve">Another </w:t>
            </w:r>
            <w:r>
              <w:rPr>
                <w:rFonts w:ascii="Futura Lt BT" w:hAnsi="Futura Lt BT" w:cs="ArialMT"/>
                <w:sz w:val="22"/>
                <w:szCs w:val="22"/>
              </w:rPr>
              <w:t>child</w:t>
            </w:r>
            <w:r w:rsidRPr="00ED5126">
              <w:rPr>
                <w:rFonts w:ascii="Futura Lt BT" w:hAnsi="Futura Lt BT" w:cs="ArialMT"/>
                <w:sz w:val="22"/>
                <w:szCs w:val="22"/>
              </w:rPr>
              <w:t xml:space="preserve"> / adult showing concern about the welfare of a child / vulnerable adult</w:t>
            </w:r>
          </w:p>
          <w:p w14:paraId="4EB927E8" w14:textId="7C34CE21" w:rsidR="0020436D" w:rsidRPr="00ED5126" w:rsidRDefault="0020436D" w:rsidP="0020436D">
            <w:pPr>
              <w:pStyle w:val="NormalWeb"/>
              <w:rPr>
                <w:rFonts w:ascii="Futura Lt BT" w:hAnsi="Futura Lt BT" w:cs="ArialMT"/>
                <w:sz w:val="22"/>
                <w:szCs w:val="22"/>
              </w:rPr>
            </w:pPr>
            <w:r w:rsidRPr="00ED5126">
              <w:rPr>
                <w:rFonts w:ascii="Futura Lt BT" w:hAnsi="Futura Lt BT" w:cs="ArialMT"/>
                <w:sz w:val="22"/>
                <w:szCs w:val="22"/>
              </w:rPr>
              <w:t>Unexplained changes in behaviours, for example becoming very quiet, outburst of anger etc</w:t>
            </w:r>
          </w:p>
        </w:tc>
        <w:tc>
          <w:tcPr>
            <w:tcW w:w="4679" w:type="dxa"/>
            <w:shd w:val="clear" w:color="auto" w:fill="BFBFBF" w:themeFill="background1" w:themeFillShade="BF"/>
          </w:tcPr>
          <w:p w14:paraId="2730399C" w14:textId="77777777" w:rsidR="0020436D" w:rsidRPr="00ED5126" w:rsidRDefault="0020436D" w:rsidP="0020436D">
            <w:pPr>
              <w:pStyle w:val="NormalWeb"/>
              <w:rPr>
                <w:rFonts w:ascii="Futura Lt BT" w:hAnsi="Futura Lt BT" w:cs="ArialMT"/>
                <w:sz w:val="22"/>
                <w:szCs w:val="22"/>
              </w:rPr>
            </w:pPr>
            <w:r w:rsidRPr="00ED5126">
              <w:rPr>
                <w:rFonts w:ascii="Futura Lt BT" w:hAnsi="Futura Lt BT" w:cs="ArialMT"/>
                <w:sz w:val="22"/>
                <w:szCs w:val="22"/>
              </w:rPr>
              <w:t>Inappropriate sexual knowledge</w:t>
            </w:r>
          </w:p>
          <w:p w14:paraId="001ECB40" w14:textId="0B35EAB1" w:rsidR="0020436D" w:rsidRPr="00ED5126" w:rsidRDefault="6D8E7516" w:rsidP="0020436D">
            <w:pPr>
              <w:pStyle w:val="NormalWeb"/>
              <w:rPr>
                <w:rFonts w:ascii="Futura Lt BT" w:hAnsi="Futura Lt BT" w:cs="ArialMT"/>
                <w:sz w:val="22"/>
                <w:szCs w:val="22"/>
              </w:rPr>
            </w:pPr>
            <w:r w:rsidRPr="68A23C38">
              <w:rPr>
                <w:rFonts w:ascii="Futura Lt BT" w:hAnsi="Futura Lt BT" w:cs="ArialMT"/>
                <w:sz w:val="22"/>
                <w:szCs w:val="22"/>
              </w:rPr>
              <w:t xml:space="preserve">Distrusting adults where a </w:t>
            </w:r>
            <w:r w:rsidR="53682F56" w:rsidRPr="68A23C38">
              <w:rPr>
                <w:rFonts w:ascii="Futura Lt BT" w:hAnsi="Futura Lt BT" w:cs="ArialMT"/>
                <w:sz w:val="22"/>
                <w:szCs w:val="22"/>
              </w:rPr>
              <w:t>close relationship</w:t>
            </w:r>
            <w:r w:rsidRPr="68A23C38">
              <w:rPr>
                <w:rFonts w:ascii="Futura Lt BT" w:hAnsi="Futura Lt BT" w:cs="ArialMT"/>
                <w:sz w:val="22"/>
                <w:szCs w:val="22"/>
              </w:rPr>
              <w:t xml:space="preserve"> would normally be seen for example parents, aunties, uncles, siblings</w:t>
            </w:r>
          </w:p>
          <w:p w14:paraId="386804DB" w14:textId="77777777" w:rsidR="0020436D" w:rsidRPr="00ED5126" w:rsidRDefault="0020436D" w:rsidP="0020436D">
            <w:pPr>
              <w:pStyle w:val="NormalWeb"/>
              <w:rPr>
                <w:rFonts w:ascii="Futura Lt BT" w:hAnsi="Futura Lt BT" w:cs="ArialMT"/>
                <w:sz w:val="22"/>
                <w:szCs w:val="22"/>
              </w:rPr>
            </w:pPr>
            <w:r w:rsidRPr="00ED5126">
              <w:rPr>
                <w:rFonts w:ascii="Futura Lt BT" w:hAnsi="Futura Lt BT" w:cs="ArialMT"/>
                <w:sz w:val="22"/>
                <w:szCs w:val="22"/>
              </w:rPr>
              <w:t>Engaging in sexually explicit behaviour</w:t>
            </w:r>
          </w:p>
          <w:p w14:paraId="098F1EA7" w14:textId="77777777" w:rsidR="0020436D" w:rsidRPr="00ED5126" w:rsidRDefault="0020436D" w:rsidP="0020436D">
            <w:pPr>
              <w:pStyle w:val="NormalWeb"/>
              <w:rPr>
                <w:rFonts w:ascii="Futura Lt BT" w:hAnsi="Futura Lt BT" w:cs="ArialMT"/>
                <w:sz w:val="22"/>
                <w:szCs w:val="22"/>
              </w:rPr>
            </w:pPr>
            <w:r w:rsidRPr="00ED5126">
              <w:rPr>
                <w:rFonts w:ascii="Futura Lt BT" w:hAnsi="Futura Lt BT" w:cs="ArialMT"/>
                <w:sz w:val="22"/>
                <w:szCs w:val="22"/>
              </w:rPr>
              <w:t>Possible difficulties making friends</w:t>
            </w:r>
          </w:p>
          <w:p w14:paraId="5297AD68" w14:textId="66426C84" w:rsidR="0020436D" w:rsidRPr="00ED5126" w:rsidRDefault="0020436D" w:rsidP="0020436D">
            <w:pPr>
              <w:pStyle w:val="NormalWeb"/>
              <w:rPr>
                <w:rFonts w:ascii="Futura Lt BT" w:hAnsi="Futura Lt BT" w:cs="ArialMT"/>
                <w:sz w:val="22"/>
                <w:szCs w:val="22"/>
              </w:rPr>
            </w:pPr>
            <w:r w:rsidRPr="00ED5126">
              <w:rPr>
                <w:rFonts w:ascii="Futura Lt BT" w:hAnsi="Futura Lt BT" w:cs="ArialMT"/>
                <w:sz w:val="22"/>
                <w:szCs w:val="22"/>
              </w:rPr>
              <w:t>Eating patterns may vary including overeating or loss of appetite</w:t>
            </w:r>
          </w:p>
          <w:p w14:paraId="1FE4463A" w14:textId="34AB6FE8" w:rsidR="0020436D" w:rsidRPr="00ED5126" w:rsidRDefault="0020436D" w:rsidP="0020436D">
            <w:pPr>
              <w:pStyle w:val="NormalWeb"/>
              <w:rPr>
                <w:rFonts w:ascii="Futura Lt BT" w:hAnsi="Futura Lt BT" w:cs="ArialMT"/>
                <w:sz w:val="22"/>
                <w:szCs w:val="22"/>
              </w:rPr>
            </w:pPr>
            <w:r w:rsidRPr="00ED5126">
              <w:rPr>
                <w:rFonts w:ascii="Futura Lt BT" w:hAnsi="Futura Lt BT" w:cs="ArialMT"/>
                <w:sz w:val="22"/>
                <w:szCs w:val="22"/>
              </w:rPr>
              <w:t>Losing weight unexpectedly</w:t>
            </w:r>
          </w:p>
          <w:p w14:paraId="1366D193" w14:textId="0BB39FDC" w:rsidR="0020436D" w:rsidRPr="00ED5126" w:rsidRDefault="0020436D" w:rsidP="0020436D">
            <w:pPr>
              <w:pStyle w:val="NormalWeb"/>
              <w:rPr>
                <w:rFonts w:ascii="Futura Lt BT" w:hAnsi="Futura Lt BT" w:cs="ArialMT"/>
                <w:sz w:val="22"/>
                <w:szCs w:val="22"/>
              </w:rPr>
            </w:pPr>
            <w:r w:rsidRPr="00ED5126">
              <w:rPr>
                <w:rFonts w:ascii="Futura Lt BT" w:hAnsi="Futura Lt BT" w:cs="ArialMT"/>
                <w:sz w:val="22"/>
                <w:szCs w:val="22"/>
              </w:rPr>
              <w:t>Becoming increasingly dirty and unkempt</w:t>
            </w:r>
          </w:p>
        </w:tc>
      </w:tr>
    </w:tbl>
    <w:p w14:paraId="77DE2624" w14:textId="77777777" w:rsidR="005226F6" w:rsidRDefault="005226F6" w:rsidP="00DB2D87">
      <w:pPr>
        <w:pStyle w:val="NormalWeb"/>
        <w:jc w:val="both"/>
        <w:rPr>
          <w:rFonts w:ascii="Futura Lt BT" w:hAnsi="Futura Lt BT" w:cs="ArialMT"/>
          <w:sz w:val="22"/>
          <w:szCs w:val="22"/>
        </w:rPr>
      </w:pPr>
    </w:p>
    <w:p w14:paraId="0647CEF8" w14:textId="2D368C52" w:rsidR="00AB6568" w:rsidRPr="00B134C8" w:rsidRDefault="00BA2F3E" w:rsidP="68A23C38">
      <w:pPr>
        <w:pStyle w:val="NormalWeb"/>
        <w:jc w:val="both"/>
        <w:rPr>
          <w:rFonts w:ascii="Futura Lt BT" w:hAnsi="Futura Lt BT" w:cs="ArialMT"/>
          <w:sz w:val="22"/>
          <w:szCs w:val="22"/>
        </w:rPr>
      </w:pPr>
      <w:r>
        <w:rPr>
          <w:rFonts w:ascii="Futura Lt BT" w:hAnsi="Futura Lt BT" w:cs="ArialMT"/>
          <w:noProof/>
          <w:sz w:val="22"/>
          <w:szCs w:val="22"/>
        </w:rPr>
        <w:drawing>
          <wp:anchor distT="0" distB="0" distL="114300" distR="114300" simplePos="0" relativeHeight="251658254" behindDoc="0" locked="0" layoutInCell="1" allowOverlap="1" wp14:anchorId="76DE3DAD" wp14:editId="163380F8">
            <wp:simplePos x="0" y="0"/>
            <wp:positionH relativeFrom="margin">
              <wp:posOffset>2656205</wp:posOffset>
            </wp:positionH>
            <wp:positionV relativeFrom="page">
              <wp:posOffset>5383530</wp:posOffset>
            </wp:positionV>
            <wp:extent cx="2879090" cy="2149475"/>
            <wp:effectExtent l="19050" t="38100" r="35560" b="60325"/>
            <wp:wrapTopAndBottom/>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Pr>
          <w:rFonts w:ascii="Futura Lt BT" w:hAnsi="Futura Lt BT" w:cs="ArialMT"/>
          <w:noProof/>
          <w:sz w:val="22"/>
          <w:szCs w:val="22"/>
        </w:rPr>
        <w:drawing>
          <wp:anchor distT="0" distB="0" distL="114300" distR="114300" simplePos="0" relativeHeight="251658258" behindDoc="0" locked="0" layoutInCell="1" allowOverlap="1" wp14:anchorId="48577A21" wp14:editId="7B7A3204">
            <wp:simplePos x="0" y="0"/>
            <wp:positionH relativeFrom="margin">
              <wp:posOffset>-69850</wp:posOffset>
            </wp:positionH>
            <wp:positionV relativeFrom="page">
              <wp:posOffset>5241925</wp:posOffset>
            </wp:positionV>
            <wp:extent cx="2606675" cy="2433955"/>
            <wp:effectExtent l="19050" t="19050" r="41275" b="42545"/>
            <wp:wrapTopAndBottom/>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sidR="00DB2D87" w:rsidRPr="68A23C38">
        <w:rPr>
          <w:rFonts w:ascii="Futura Lt BT" w:hAnsi="Futura Lt BT" w:cs="ArialMT"/>
          <w:sz w:val="22"/>
          <w:szCs w:val="22"/>
        </w:rPr>
        <w:t>It is important to note that this list only highlights some of the common indicators of abuse and that there are many more. The indicators above can also be present but may not mean that abuse is taking place. Think about the individual and if these signs are normal to them.</w:t>
      </w:r>
    </w:p>
    <w:p w14:paraId="241A40F4" w14:textId="4609E851" w:rsidR="00B134C8" w:rsidRDefault="00B134C8" w:rsidP="0020436D">
      <w:pPr>
        <w:pStyle w:val="NormalWeb"/>
        <w:jc w:val="both"/>
        <w:rPr>
          <w:rFonts w:ascii="Futura Lt BT" w:hAnsi="Futura Lt BT" w:cs="ArialMT"/>
          <w:b/>
          <w:bCs/>
          <w:sz w:val="22"/>
          <w:szCs w:val="22"/>
          <w:highlight w:val="yellow"/>
        </w:rPr>
      </w:pPr>
    </w:p>
    <w:p w14:paraId="0F7EF467" w14:textId="7D7273AB" w:rsidR="00C7685F" w:rsidRPr="00D75943" w:rsidRDefault="00C7685F" w:rsidP="0020436D">
      <w:pPr>
        <w:pStyle w:val="NormalWeb"/>
        <w:jc w:val="both"/>
        <w:rPr>
          <w:rFonts w:ascii="Futura Lt BT" w:hAnsi="Futura Lt BT" w:cs="ArialMT"/>
          <w:b/>
          <w:bCs/>
          <w:sz w:val="22"/>
          <w:szCs w:val="22"/>
        </w:rPr>
      </w:pPr>
      <w:r w:rsidRPr="00D75943">
        <w:rPr>
          <w:rFonts w:ascii="Futura Lt BT" w:hAnsi="Futura Lt BT" w:cs="ArialMT"/>
          <w:b/>
          <w:bCs/>
          <w:sz w:val="22"/>
          <w:szCs w:val="22"/>
        </w:rPr>
        <w:t>Additional signs to consider for FGM</w:t>
      </w:r>
    </w:p>
    <w:p w14:paraId="69101E47" w14:textId="4F47F44B" w:rsidR="00C7685F" w:rsidRPr="00D75943" w:rsidRDefault="00C7685F" w:rsidP="00C7685F">
      <w:pPr>
        <w:pStyle w:val="NormalWeb"/>
        <w:numPr>
          <w:ilvl w:val="0"/>
          <w:numId w:val="45"/>
        </w:numPr>
        <w:jc w:val="both"/>
        <w:rPr>
          <w:rFonts w:ascii="Futura Lt BT" w:hAnsi="Futura Lt BT" w:cs="ArialMT"/>
          <w:sz w:val="22"/>
          <w:szCs w:val="22"/>
        </w:rPr>
      </w:pPr>
      <w:r w:rsidRPr="00D75943">
        <w:rPr>
          <w:rFonts w:ascii="Futura Lt BT" w:hAnsi="Futura Lt BT" w:cs="ArialMT"/>
          <w:sz w:val="22"/>
          <w:szCs w:val="22"/>
        </w:rPr>
        <w:t xml:space="preserve">The family comes from a community that is known to practise FGM </w:t>
      </w:r>
    </w:p>
    <w:p w14:paraId="195C86C2" w14:textId="27D5417A" w:rsidR="00C7685F" w:rsidRPr="00D75943" w:rsidRDefault="00C7685F" w:rsidP="00C7685F">
      <w:pPr>
        <w:pStyle w:val="NormalWeb"/>
        <w:numPr>
          <w:ilvl w:val="0"/>
          <w:numId w:val="45"/>
        </w:numPr>
        <w:jc w:val="both"/>
        <w:rPr>
          <w:rFonts w:ascii="Futura Lt BT" w:hAnsi="Futura Lt BT" w:cs="ArialMT"/>
          <w:sz w:val="22"/>
          <w:szCs w:val="22"/>
        </w:rPr>
      </w:pPr>
      <w:r w:rsidRPr="00D75943">
        <w:rPr>
          <w:rFonts w:ascii="Futura Lt BT" w:hAnsi="Futura Lt BT" w:cs="ArialMT"/>
          <w:sz w:val="22"/>
          <w:szCs w:val="22"/>
        </w:rPr>
        <w:t xml:space="preserve">A child/young person may talk about a long holiday to a country where the practice is prevalent </w:t>
      </w:r>
    </w:p>
    <w:p w14:paraId="2EFB8215" w14:textId="6D6024A1" w:rsidR="00C7685F" w:rsidRPr="00D75943" w:rsidRDefault="00C7685F" w:rsidP="00C7685F">
      <w:pPr>
        <w:pStyle w:val="NormalWeb"/>
        <w:numPr>
          <w:ilvl w:val="0"/>
          <w:numId w:val="45"/>
        </w:numPr>
        <w:jc w:val="both"/>
        <w:rPr>
          <w:rFonts w:ascii="Futura Lt BT" w:hAnsi="Futura Lt BT" w:cs="ArialMT"/>
          <w:sz w:val="22"/>
          <w:szCs w:val="22"/>
        </w:rPr>
      </w:pPr>
      <w:r w:rsidRPr="00D75943">
        <w:rPr>
          <w:rFonts w:ascii="Futura Lt BT" w:hAnsi="Futura Lt BT" w:cs="ArialMT"/>
          <w:sz w:val="22"/>
          <w:szCs w:val="22"/>
        </w:rPr>
        <w:t xml:space="preserve">A child/young person may confide that they or a sister or family member is to have a </w:t>
      </w:r>
      <w:r w:rsidRPr="00D75943">
        <w:rPr>
          <w:rFonts w:ascii="Futura Lt BT" w:hAnsi="Futura Lt BT" w:cs="Futura Lt BT"/>
          <w:sz w:val="22"/>
          <w:szCs w:val="22"/>
        </w:rPr>
        <w:t>‘</w:t>
      </w:r>
      <w:r w:rsidRPr="00D75943">
        <w:rPr>
          <w:rFonts w:ascii="Futura Lt BT" w:hAnsi="Futura Lt BT" w:cs="ArialMT"/>
          <w:sz w:val="22"/>
          <w:szCs w:val="22"/>
        </w:rPr>
        <w:t>special procedure</w:t>
      </w:r>
      <w:r w:rsidRPr="00D75943">
        <w:rPr>
          <w:rFonts w:ascii="Futura Lt BT" w:hAnsi="Futura Lt BT" w:cs="Futura Lt BT"/>
          <w:sz w:val="22"/>
          <w:szCs w:val="22"/>
        </w:rPr>
        <w:t>’</w:t>
      </w:r>
      <w:r w:rsidRPr="00D75943">
        <w:rPr>
          <w:rFonts w:ascii="Futura Lt BT" w:hAnsi="Futura Lt BT" w:cs="ArialMT"/>
          <w:sz w:val="22"/>
          <w:szCs w:val="22"/>
        </w:rPr>
        <w:t xml:space="preserve"> or to attend a special occasion </w:t>
      </w:r>
    </w:p>
    <w:p w14:paraId="644E9320" w14:textId="60AA2F42" w:rsidR="00C7685F" w:rsidRPr="00D75943" w:rsidRDefault="00C7685F" w:rsidP="00C7685F">
      <w:pPr>
        <w:pStyle w:val="NormalWeb"/>
        <w:numPr>
          <w:ilvl w:val="0"/>
          <w:numId w:val="45"/>
        </w:numPr>
        <w:jc w:val="both"/>
        <w:rPr>
          <w:rFonts w:ascii="Futura Lt BT" w:hAnsi="Futura Lt BT" w:cs="ArialMT"/>
          <w:sz w:val="22"/>
          <w:szCs w:val="22"/>
        </w:rPr>
      </w:pPr>
      <w:r w:rsidRPr="00D75943">
        <w:rPr>
          <w:rFonts w:ascii="Futura Lt BT" w:hAnsi="Futura Lt BT" w:cs="ArialMT"/>
          <w:sz w:val="22"/>
          <w:szCs w:val="22"/>
        </w:rPr>
        <w:t xml:space="preserve">A child/young person may request help from a teacher or another adult </w:t>
      </w:r>
    </w:p>
    <w:p w14:paraId="169C8471" w14:textId="7081741B" w:rsidR="00C7685F" w:rsidRPr="00D75943" w:rsidRDefault="00C7685F" w:rsidP="0020436D">
      <w:pPr>
        <w:pStyle w:val="NormalWeb"/>
        <w:numPr>
          <w:ilvl w:val="0"/>
          <w:numId w:val="45"/>
        </w:numPr>
        <w:jc w:val="both"/>
        <w:rPr>
          <w:rFonts w:ascii="Futura Lt BT" w:hAnsi="Futura Lt BT" w:cs="ArialMT"/>
          <w:sz w:val="22"/>
          <w:szCs w:val="22"/>
        </w:rPr>
      </w:pPr>
      <w:r w:rsidRPr="00D75943">
        <w:rPr>
          <w:rFonts w:ascii="Futura Lt BT" w:hAnsi="Futura Lt BT" w:cs="ArialMT"/>
          <w:sz w:val="22"/>
          <w:szCs w:val="22"/>
        </w:rPr>
        <w:lastRenderedPageBreak/>
        <w:t>Any girl/young person born to a woman who has suffered FGM or has a sister or relative who has been subjected to FGM must be considered to be at potential risk</w:t>
      </w:r>
    </w:p>
    <w:p w14:paraId="7E2004AB" w14:textId="5DBFE119" w:rsidR="005226F6" w:rsidRPr="00D75943" w:rsidRDefault="005226F6" w:rsidP="0020436D">
      <w:pPr>
        <w:pStyle w:val="NormalWeb"/>
        <w:jc w:val="both"/>
        <w:rPr>
          <w:rFonts w:ascii="Futura Lt BT" w:hAnsi="Futura Lt BT" w:cs="ArialMT"/>
          <w:b/>
          <w:bCs/>
          <w:sz w:val="22"/>
          <w:szCs w:val="22"/>
        </w:rPr>
      </w:pPr>
      <w:r w:rsidRPr="00D75943">
        <w:rPr>
          <w:rFonts w:ascii="Futura Lt BT" w:hAnsi="Futura Lt BT" w:cs="ArialMT"/>
          <w:b/>
          <w:bCs/>
          <w:sz w:val="22"/>
          <w:szCs w:val="22"/>
        </w:rPr>
        <w:t>Additional signs to consider for radicalisation.</w:t>
      </w:r>
    </w:p>
    <w:p w14:paraId="42A46F26" w14:textId="7CA8AE52" w:rsidR="00726F2C" w:rsidRPr="00D75943" w:rsidRDefault="00726F2C" w:rsidP="00726F2C">
      <w:pPr>
        <w:pStyle w:val="NormalWeb"/>
        <w:jc w:val="both"/>
        <w:rPr>
          <w:rFonts w:ascii="Futura Lt BT" w:hAnsi="Futura Lt BT" w:cs="ArialMT"/>
          <w:sz w:val="22"/>
          <w:szCs w:val="22"/>
        </w:rPr>
      </w:pPr>
      <w:r w:rsidRPr="00D75943">
        <w:rPr>
          <w:rFonts w:ascii="Futura Lt BT" w:hAnsi="Futura Lt BT" w:cs="ArialMT"/>
          <w:sz w:val="22"/>
          <w:szCs w:val="22"/>
        </w:rPr>
        <w:t>If a child or young person is being radicalised their day-to-day behaviour may become increasingly centred around an extremist ideology, group or cause. For example, they may: </w:t>
      </w:r>
    </w:p>
    <w:p w14:paraId="3948E217" w14:textId="712093D4" w:rsidR="00726F2C" w:rsidRPr="00D75943" w:rsidRDefault="00726F2C" w:rsidP="00726F2C">
      <w:pPr>
        <w:pStyle w:val="NormalWeb"/>
        <w:numPr>
          <w:ilvl w:val="0"/>
          <w:numId w:val="44"/>
        </w:numPr>
        <w:jc w:val="both"/>
        <w:rPr>
          <w:rFonts w:ascii="Futura Lt BT" w:hAnsi="Futura Lt BT" w:cs="ArialMT"/>
          <w:sz w:val="22"/>
          <w:szCs w:val="22"/>
        </w:rPr>
      </w:pPr>
      <w:r w:rsidRPr="00D75943">
        <w:rPr>
          <w:rFonts w:ascii="Futura Lt BT" w:hAnsi="Futura Lt BT" w:cs="ArialMT"/>
          <w:sz w:val="22"/>
          <w:szCs w:val="22"/>
        </w:rPr>
        <w:t>spend increasing amounts of time talking to people with extreme views (this includes online and offline communication)</w:t>
      </w:r>
    </w:p>
    <w:p w14:paraId="3C166BAA" w14:textId="427040FC" w:rsidR="00726F2C" w:rsidRPr="00D75943" w:rsidRDefault="00726F2C" w:rsidP="00726F2C">
      <w:pPr>
        <w:pStyle w:val="NormalWeb"/>
        <w:numPr>
          <w:ilvl w:val="0"/>
          <w:numId w:val="44"/>
        </w:numPr>
        <w:jc w:val="both"/>
        <w:rPr>
          <w:rFonts w:ascii="Futura Lt BT" w:hAnsi="Futura Lt BT" w:cs="ArialMT"/>
          <w:sz w:val="22"/>
          <w:szCs w:val="22"/>
        </w:rPr>
      </w:pPr>
      <w:r w:rsidRPr="00D75943">
        <w:rPr>
          <w:rFonts w:ascii="Futura Lt BT" w:hAnsi="Futura Lt BT" w:cs="ArialMT"/>
          <w:sz w:val="22"/>
          <w:szCs w:val="22"/>
        </w:rPr>
        <w:t>change their style of dress or personal appearance.</w:t>
      </w:r>
    </w:p>
    <w:p w14:paraId="432D3465" w14:textId="77777777" w:rsidR="00726F2C" w:rsidRPr="00D75943" w:rsidRDefault="00726F2C" w:rsidP="00726F2C">
      <w:pPr>
        <w:pStyle w:val="NormalWeb"/>
        <w:numPr>
          <w:ilvl w:val="0"/>
          <w:numId w:val="44"/>
        </w:numPr>
        <w:jc w:val="both"/>
        <w:rPr>
          <w:rFonts w:ascii="Futura Lt BT" w:hAnsi="Futura Lt BT" w:cs="ArialMT"/>
          <w:sz w:val="22"/>
          <w:szCs w:val="22"/>
        </w:rPr>
      </w:pPr>
      <w:r w:rsidRPr="00D75943">
        <w:rPr>
          <w:rFonts w:ascii="Futura Lt BT" w:hAnsi="Futura Lt BT" w:cs="ArialMT"/>
          <w:sz w:val="22"/>
          <w:szCs w:val="22"/>
        </w:rPr>
        <w:t>lose interest in friends and activities that are not associated with the extremist ideology, group or cause</w:t>
      </w:r>
    </w:p>
    <w:p w14:paraId="383FE627" w14:textId="4032BC99" w:rsidR="00726F2C" w:rsidRPr="00D75943" w:rsidRDefault="00726F2C" w:rsidP="00726F2C">
      <w:pPr>
        <w:pStyle w:val="NormalWeb"/>
        <w:numPr>
          <w:ilvl w:val="0"/>
          <w:numId w:val="44"/>
        </w:numPr>
        <w:jc w:val="both"/>
        <w:rPr>
          <w:rFonts w:ascii="Futura Lt BT" w:hAnsi="Futura Lt BT" w:cs="ArialMT"/>
          <w:sz w:val="22"/>
          <w:szCs w:val="22"/>
        </w:rPr>
      </w:pPr>
      <w:r w:rsidRPr="00D75943">
        <w:rPr>
          <w:rFonts w:ascii="Futura Lt BT" w:hAnsi="Futura Lt BT" w:cs="ArialMT"/>
          <w:sz w:val="22"/>
          <w:szCs w:val="22"/>
        </w:rPr>
        <w:t>have material or symbols associated with an extreme cause</w:t>
      </w:r>
    </w:p>
    <w:p w14:paraId="46BECABE" w14:textId="2853DB63" w:rsidR="005226F6" w:rsidRPr="00D75943" w:rsidRDefault="00726F2C" w:rsidP="0020436D">
      <w:pPr>
        <w:pStyle w:val="NormalWeb"/>
        <w:numPr>
          <w:ilvl w:val="0"/>
          <w:numId w:val="44"/>
        </w:numPr>
        <w:jc w:val="both"/>
        <w:rPr>
          <w:rFonts w:ascii="Futura Lt BT" w:hAnsi="Futura Lt BT" w:cs="ArialMT"/>
          <w:sz w:val="22"/>
          <w:szCs w:val="22"/>
        </w:rPr>
      </w:pPr>
      <w:r w:rsidRPr="00D75943">
        <w:rPr>
          <w:rFonts w:ascii="Futura Lt BT" w:hAnsi="Futura Lt BT" w:cs="ArialMT"/>
          <w:sz w:val="22"/>
          <w:szCs w:val="22"/>
        </w:rPr>
        <w:t>try to recruit others to join the cause</w:t>
      </w:r>
    </w:p>
    <w:p w14:paraId="67CE7DE8" w14:textId="73C7143E" w:rsidR="00F5450E" w:rsidRPr="00AB6568" w:rsidRDefault="00F3651A" w:rsidP="0020436D">
      <w:pPr>
        <w:pStyle w:val="NormalWeb"/>
        <w:jc w:val="both"/>
        <w:rPr>
          <w:rFonts w:ascii="Futura Lt BT" w:hAnsi="Futura Lt BT"/>
          <w:b/>
          <w:bCs/>
          <w:sz w:val="22"/>
          <w:szCs w:val="22"/>
        </w:rPr>
      </w:pPr>
      <w:r w:rsidRPr="68A23C38">
        <w:rPr>
          <w:rFonts w:ascii="Futura Lt BT" w:hAnsi="Futura Lt BT" w:cs="ArialMT"/>
          <w:b/>
          <w:bCs/>
          <w:sz w:val="22"/>
          <w:szCs w:val="22"/>
        </w:rPr>
        <w:t xml:space="preserve">It is not our responsibility to judge whether abuse is taking </w:t>
      </w:r>
      <w:r w:rsidR="148D2F6A" w:rsidRPr="68A23C38">
        <w:rPr>
          <w:rFonts w:ascii="Futura Lt BT" w:hAnsi="Futura Lt BT" w:cs="ArialMT"/>
          <w:b/>
          <w:bCs/>
          <w:sz w:val="22"/>
          <w:szCs w:val="22"/>
        </w:rPr>
        <w:t>place,</w:t>
      </w:r>
      <w:r w:rsidRPr="68A23C38">
        <w:rPr>
          <w:rFonts w:ascii="Futura Lt BT" w:hAnsi="Futura Lt BT" w:cs="ArialMT"/>
          <w:b/>
          <w:bCs/>
          <w:sz w:val="22"/>
          <w:szCs w:val="22"/>
        </w:rPr>
        <w:t xml:space="preserve"> but it is our responsibility to act and report on any suspicions or concerns that we may have. </w:t>
      </w:r>
    </w:p>
    <w:p w14:paraId="3C8011C0" w14:textId="0535ED9C" w:rsidR="002B363D" w:rsidRDefault="00F3651A" w:rsidP="0020436D">
      <w:pPr>
        <w:pStyle w:val="NormalWeb"/>
        <w:jc w:val="both"/>
        <w:rPr>
          <w:rFonts w:ascii="Futura Lt BT" w:hAnsi="Futura Lt BT" w:cs="ArialMT"/>
          <w:sz w:val="22"/>
          <w:szCs w:val="22"/>
        </w:rPr>
      </w:pPr>
      <w:r w:rsidRPr="00516497">
        <w:rPr>
          <w:rFonts w:ascii="Futura Lt BT" w:hAnsi="Futura Lt BT" w:cs="ArialMT"/>
          <w:sz w:val="22"/>
          <w:szCs w:val="22"/>
        </w:rPr>
        <w:t xml:space="preserve">Use the </w:t>
      </w:r>
      <w:r w:rsidR="00752DF7" w:rsidRPr="00752DF7">
        <w:rPr>
          <w:rFonts w:ascii="Futura Lt BT" w:hAnsi="Futura Lt BT" w:cs="ArialMT"/>
          <w:b/>
          <w:bCs/>
          <w:sz w:val="22"/>
          <w:szCs w:val="22"/>
        </w:rPr>
        <w:t>SAFEGUADING</w:t>
      </w:r>
      <w:r w:rsidR="00752DF7">
        <w:rPr>
          <w:rFonts w:ascii="Futura Lt BT" w:hAnsi="Futura Lt BT" w:cs="ArialMT"/>
          <w:sz w:val="22"/>
          <w:szCs w:val="22"/>
        </w:rPr>
        <w:t xml:space="preserve"> </w:t>
      </w:r>
      <w:r w:rsidR="00674697">
        <w:rPr>
          <w:rFonts w:ascii="Futura Lt BT" w:hAnsi="Futura Lt BT" w:cs="ArialMT"/>
          <w:b/>
          <w:sz w:val="22"/>
          <w:szCs w:val="22"/>
        </w:rPr>
        <w:t>CONCERN REPORT FORM</w:t>
      </w:r>
      <w:r w:rsidRPr="00A345ED">
        <w:rPr>
          <w:rFonts w:ascii="Futura Lt BT" w:hAnsi="Futura Lt BT" w:cs="ArialMT"/>
          <w:sz w:val="22"/>
          <w:szCs w:val="22"/>
        </w:rPr>
        <w:t xml:space="preserve"> </w:t>
      </w:r>
      <w:r w:rsidRPr="00516497">
        <w:rPr>
          <w:rFonts w:ascii="Futura Lt BT" w:hAnsi="Futura Lt BT" w:cs="ArialMT"/>
          <w:sz w:val="22"/>
          <w:szCs w:val="22"/>
        </w:rPr>
        <w:t xml:space="preserve">to make a note of what you have </w:t>
      </w:r>
      <w:r w:rsidR="00DD116B" w:rsidRPr="00516497">
        <w:rPr>
          <w:rFonts w:ascii="Futura Lt BT" w:hAnsi="Futura Lt BT" w:cs="ArialMT"/>
          <w:sz w:val="22"/>
          <w:szCs w:val="22"/>
        </w:rPr>
        <w:t>witnessed,</w:t>
      </w:r>
      <w:r w:rsidRPr="00516497">
        <w:rPr>
          <w:rFonts w:ascii="Futura Lt BT" w:hAnsi="Futura Lt BT" w:cs="ArialMT"/>
          <w:sz w:val="22"/>
          <w:szCs w:val="22"/>
        </w:rPr>
        <w:t xml:space="preserve"> and any action taken. </w:t>
      </w:r>
    </w:p>
    <w:p w14:paraId="0D2254B8" w14:textId="77777777" w:rsidR="000D0FB6" w:rsidRDefault="000D0FB6" w:rsidP="0020436D">
      <w:pPr>
        <w:pStyle w:val="NormalWeb"/>
        <w:jc w:val="both"/>
        <w:rPr>
          <w:rFonts w:ascii="Futura Lt BT" w:hAnsi="Futura Lt BT" w:cs="ArialMT"/>
          <w:sz w:val="22"/>
          <w:szCs w:val="22"/>
        </w:rPr>
      </w:pPr>
    </w:p>
    <w:p w14:paraId="4A35A502" w14:textId="77777777" w:rsidR="000D0FB6" w:rsidRDefault="000D0FB6" w:rsidP="0020436D">
      <w:pPr>
        <w:pStyle w:val="NormalWeb"/>
        <w:jc w:val="both"/>
        <w:rPr>
          <w:rFonts w:ascii="Futura Lt BT" w:hAnsi="Futura Lt BT" w:cs="ArialMT"/>
          <w:sz w:val="22"/>
          <w:szCs w:val="22"/>
        </w:rPr>
      </w:pPr>
    </w:p>
    <w:p w14:paraId="2A4B7B4F" w14:textId="77777777" w:rsidR="000D0FB6" w:rsidRDefault="000D0FB6" w:rsidP="0020436D">
      <w:pPr>
        <w:pStyle w:val="NormalWeb"/>
        <w:jc w:val="both"/>
        <w:rPr>
          <w:rFonts w:ascii="Futura Lt BT" w:hAnsi="Futura Lt BT" w:cs="ArialMT"/>
          <w:sz w:val="22"/>
          <w:szCs w:val="22"/>
        </w:rPr>
      </w:pPr>
    </w:p>
    <w:p w14:paraId="55B1C34F" w14:textId="77777777" w:rsidR="000D0FB6" w:rsidRDefault="000D0FB6" w:rsidP="0020436D">
      <w:pPr>
        <w:pStyle w:val="NormalWeb"/>
        <w:jc w:val="both"/>
        <w:rPr>
          <w:rFonts w:ascii="Futura Lt BT" w:hAnsi="Futura Lt BT" w:cs="ArialMT"/>
          <w:sz w:val="22"/>
          <w:szCs w:val="22"/>
        </w:rPr>
      </w:pPr>
    </w:p>
    <w:p w14:paraId="4F5EF6B2" w14:textId="77777777" w:rsidR="000D0FB6" w:rsidRDefault="000D0FB6" w:rsidP="0020436D">
      <w:pPr>
        <w:pStyle w:val="NormalWeb"/>
        <w:jc w:val="both"/>
        <w:rPr>
          <w:rFonts w:ascii="Futura Lt BT" w:hAnsi="Futura Lt BT" w:cs="ArialMT"/>
          <w:sz w:val="22"/>
          <w:szCs w:val="22"/>
        </w:rPr>
      </w:pPr>
    </w:p>
    <w:p w14:paraId="094E8BB2" w14:textId="77777777" w:rsidR="000D0FB6" w:rsidRDefault="000D0FB6" w:rsidP="0020436D">
      <w:pPr>
        <w:pStyle w:val="NormalWeb"/>
        <w:jc w:val="both"/>
        <w:rPr>
          <w:rFonts w:ascii="Futura Lt BT" w:hAnsi="Futura Lt BT" w:cs="ArialMT"/>
          <w:sz w:val="22"/>
          <w:szCs w:val="22"/>
        </w:rPr>
      </w:pPr>
    </w:p>
    <w:p w14:paraId="77152C61" w14:textId="77777777" w:rsidR="000D0FB6" w:rsidRDefault="000D0FB6" w:rsidP="0020436D">
      <w:pPr>
        <w:pStyle w:val="NormalWeb"/>
        <w:jc w:val="both"/>
        <w:rPr>
          <w:rFonts w:ascii="Futura Lt BT" w:hAnsi="Futura Lt BT" w:cs="ArialMT"/>
          <w:sz w:val="22"/>
          <w:szCs w:val="22"/>
        </w:rPr>
      </w:pPr>
    </w:p>
    <w:p w14:paraId="74C5DD62" w14:textId="77777777" w:rsidR="000D0FB6" w:rsidRDefault="000D0FB6" w:rsidP="0020436D">
      <w:pPr>
        <w:pStyle w:val="NormalWeb"/>
        <w:jc w:val="both"/>
        <w:rPr>
          <w:rFonts w:ascii="Futura Lt BT" w:hAnsi="Futura Lt BT" w:cs="ArialMT"/>
          <w:sz w:val="22"/>
          <w:szCs w:val="22"/>
        </w:rPr>
      </w:pPr>
    </w:p>
    <w:p w14:paraId="121F3D62" w14:textId="77777777" w:rsidR="000D0FB6" w:rsidRDefault="000D0FB6" w:rsidP="0020436D">
      <w:pPr>
        <w:pStyle w:val="NormalWeb"/>
        <w:jc w:val="both"/>
        <w:rPr>
          <w:rFonts w:ascii="Futura Lt BT" w:hAnsi="Futura Lt BT" w:cs="ArialMT"/>
          <w:sz w:val="22"/>
          <w:szCs w:val="22"/>
        </w:rPr>
      </w:pPr>
    </w:p>
    <w:p w14:paraId="720F5C0C" w14:textId="77777777" w:rsidR="000D0FB6" w:rsidRDefault="000D0FB6" w:rsidP="0020436D">
      <w:pPr>
        <w:pStyle w:val="NormalWeb"/>
        <w:jc w:val="both"/>
        <w:rPr>
          <w:rFonts w:ascii="Futura Lt BT" w:hAnsi="Futura Lt BT" w:cs="ArialMT"/>
          <w:sz w:val="22"/>
          <w:szCs w:val="22"/>
        </w:rPr>
      </w:pPr>
    </w:p>
    <w:p w14:paraId="1AE99216" w14:textId="77777777" w:rsidR="000D0FB6" w:rsidRDefault="000D0FB6" w:rsidP="0020436D">
      <w:pPr>
        <w:pStyle w:val="NormalWeb"/>
        <w:jc w:val="both"/>
        <w:rPr>
          <w:rFonts w:ascii="Futura Lt BT" w:hAnsi="Futura Lt BT" w:cs="ArialMT"/>
          <w:sz w:val="22"/>
          <w:szCs w:val="22"/>
        </w:rPr>
      </w:pPr>
    </w:p>
    <w:p w14:paraId="1D3AF4DF" w14:textId="77777777" w:rsidR="000D0FB6" w:rsidRDefault="000D0FB6" w:rsidP="0020436D">
      <w:pPr>
        <w:pStyle w:val="NormalWeb"/>
        <w:jc w:val="both"/>
        <w:rPr>
          <w:rFonts w:ascii="Futura Lt BT" w:hAnsi="Futura Lt BT" w:cs="ArialMT"/>
          <w:sz w:val="22"/>
          <w:szCs w:val="22"/>
        </w:rPr>
      </w:pPr>
    </w:p>
    <w:p w14:paraId="207275F7" w14:textId="77777777" w:rsidR="000D0FB6" w:rsidRDefault="000D0FB6" w:rsidP="0020436D">
      <w:pPr>
        <w:pStyle w:val="NormalWeb"/>
        <w:jc w:val="both"/>
        <w:rPr>
          <w:rFonts w:ascii="Futura Lt BT" w:hAnsi="Futura Lt BT" w:cs="ArialMT"/>
          <w:sz w:val="22"/>
          <w:szCs w:val="22"/>
        </w:rPr>
      </w:pPr>
    </w:p>
    <w:p w14:paraId="5343BD5E" w14:textId="77777777" w:rsidR="000D0FB6" w:rsidRPr="00B134C8" w:rsidRDefault="000D0FB6" w:rsidP="0020436D">
      <w:pPr>
        <w:pStyle w:val="NormalWeb"/>
        <w:jc w:val="both"/>
        <w:rPr>
          <w:rFonts w:ascii="Futura Lt BT" w:hAnsi="Futura Lt BT" w:cs="ArialMT"/>
          <w:sz w:val="22"/>
          <w:szCs w:val="22"/>
        </w:rPr>
      </w:pPr>
    </w:p>
    <w:p w14:paraId="5DFA7D20" w14:textId="2AB8B66E" w:rsidR="009555E7" w:rsidRPr="009555E7" w:rsidRDefault="005066A9" w:rsidP="003E03E9">
      <w:pPr>
        <w:pStyle w:val="NormalWeb"/>
        <w:numPr>
          <w:ilvl w:val="0"/>
          <w:numId w:val="42"/>
        </w:numPr>
        <w:rPr>
          <w:rFonts w:ascii="Futura Lt BT" w:hAnsi="Futura Lt BT" w:cs="Arial"/>
          <w:b/>
          <w:bCs/>
        </w:rPr>
      </w:pPr>
      <w:bookmarkStart w:id="5" w:name="ReportingConcern"/>
      <w:r w:rsidRPr="00516497">
        <w:rPr>
          <w:rFonts w:ascii="Futura Lt BT" w:hAnsi="Futura Lt BT" w:cs="ArialMT"/>
          <w:b/>
        </w:rPr>
        <w:lastRenderedPageBreak/>
        <w:t>REPORTING A CONCERN</w:t>
      </w:r>
    </w:p>
    <w:bookmarkEnd w:id="5"/>
    <w:p w14:paraId="16900116" w14:textId="11844E2F" w:rsidR="00C12E32" w:rsidRPr="00D70195" w:rsidRDefault="00541EAB" w:rsidP="00F3651A">
      <w:pPr>
        <w:pStyle w:val="NormalWeb"/>
        <w:rPr>
          <w:rFonts w:asciiTheme="minorHAnsi" w:hAnsiTheme="minorHAnsi" w:cs="Arial"/>
          <w:b/>
          <w:bCs/>
          <w:sz w:val="22"/>
          <w:szCs w:val="22"/>
        </w:rPr>
      </w:pPr>
      <w:r w:rsidRPr="00D70195">
        <w:rPr>
          <w:rFonts w:asciiTheme="minorHAnsi" w:hAnsiTheme="minorHAnsi" w:cs="Arial"/>
          <w:b/>
          <w:bCs/>
          <w:noProof/>
          <w:sz w:val="22"/>
          <w:szCs w:val="22"/>
        </w:rPr>
        <mc:AlternateContent>
          <mc:Choice Requires="wps">
            <w:drawing>
              <wp:anchor distT="0" distB="0" distL="114300" distR="114300" simplePos="0" relativeHeight="251658241" behindDoc="0" locked="0" layoutInCell="1" allowOverlap="1" wp14:anchorId="1BB829AF" wp14:editId="736B49FB">
                <wp:simplePos x="0" y="0"/>
                <wp:positionH relativeFrom="column">
                  <wp:posOffset>1652270</wp:posOffset>
                </wp:positionH>
                <wp:positionV relativeFrom="paragraph">
                  <wp:posOffset>15240</wp:posOffset>
                </wp:positionV>
                <wp:extent cx="2628900" cy="489585"/>
                <wp:effectExtent l="0" t="0" r="38100" b="18415"/>
                <wp:wrapThrough wrapText="bothSides">
                  <wp:wrapPolygon edited="0">
                    <wp:start x="0" y="0"/>
                    <wp:lineTo x="0" y="21292"/>
                    <wp:lineTo x="21704" y="21292"/>
                    <wp:lineTo x="21704" y="0"/>
                    <wp:lineTo x="0" y="0"/>
                  </wp:wrapPolygon>
                </wp:wrapThrough>
                <wp:docPr id="3" name="Rectangle: Rounded Corners 3"/>
                <wp:cNvGraphicFramePr/>
                <a:graphic xmlns:a="http://schemas.openxmlformats.org/drawingml/2006/main">
                  <a:graphicData uri="http://schemas.microsoft.com/office/word/2010/wordprocessingShape">
                    <wps:wsp>
                      <wps:cNvSpPr/>
                      <wps:spPr>
                        <a:xfrm>
                          <a:off x="0" y="0"/>
                          <a:ext cx="2628900" cy="489585"/>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C48FDF" w14:textId="72DF5714" w:rsidR="00144267" w:rsidRPr="00516497" w:rsidRDefault="00144267" w:rsidP="00541EAB">
                            <w:pPr>
                              <w:jc w:val="center"/>
                              <w:rPr>
                                <w:rFonts w:ascii="Futura Lt BT" w:hAnsi="Futura Lt BT"/>
                                <w:color w:val="000000" w:themeColor="text1"/>
                                <w:sz w:val="22"/>
                                <w:szCs w:val="22"/>
                                <w:lang w:val="en-US"/>
                              </w:rPr>
                            </w:pPr>
                            <w:r w:rsidRPr="00516497">
                              <w:rPr>
                                <w:rFonts w:ascii="Futura Lt BT" w:hAnsi="Futura Lt BT"/>
                                <w:color w:val="000000" w:themeColor="text1"/>
                                <w:sz w:val="22"/>
                                <w:szCs w:val="22"/>
                                <w:lang w:val="en-US"/>
                              </w:rPr>
                              <w:t xml:space="preserve">Complete the </w:t>
                            </w:r>
                            <w:r w:rsidR="00556D81">
                              <w:rPr>
                                <w:rFonts w:ascii="Futura Lt BT" w:hAnsi="Futura Lt BT"/>
                                <w:color w:val="000000" w:themeColor="text1"/>
                                <w:sz w:val="22"/>
                                <w:szCs w:val="22"/>
                                <w:lang w:val="en-US"/>
                              </w:rPr>
                              <w:t>C</w:t>
                            </w:r>
                            <w:r w:rsidR="00F71E52" w:rsidRPr="00516497">
                              <w:rPr>
                                <w:rFonts w:ascii="Futura Lt BT" w:hAnsi="Futura Lt BT"/>
                                <w:color w:val="000000" w:themeColor="text1"/>
                                <w:sz w:val="22"/>
                                <w:szCs w:val="22"/>
                                <w:lang w:val="en-US"/>
                              </w:rPr>
                              <w:t>oncern</w:t>
                            </w:r>
                            <w:r w:rsidRPr="00516497">
                              <w:rPr>
                                <w:rFonts w:ascii="Futura Lt BT" w:hAnsi="Futura Lt BT"/>
                                <w:color w:val="000000" w:themeColor="text1"/>
                                <w:sz w:val="22"/>
                                <w:szCs w:val="22"/>
                                <w:lang w:val="en-US"/>
                              </w:rPr>
                              <w:t xml:space="preserve"> </w:t>
                            </w:r>
                            <w:r w:rsidR="00556D81">
                              <w:rPr>
                                <w:rFonts w:ascii="Futura Lt BT" w:hAnsi="Futura Lt BT"/>
                                <w:color w:val="000000" w:themeColor="text1"/>
                                <w:sz w:val="22"/>
                                <w:szCs w:val="22"/>
                                <w:lang w:val="en-US"/>
                              </w:rPr>
                              <w:t>Re</w:t>
                            </w:r>
                            <w:r w:rsidRPr="00516497">
                              <w:rPr>
                                <w:rFonts w:ascii="Futura Lt BT" w:hAnsi="Futura Lt BT"/>
                                <w:color w:val="000000" w:themeColor="text1"/>
                                <w:sz w:val="22"/>
                                <w:szCs w:val="22"/>
                                <w:lang w:val="en-US"/>
                              </w:rPr>
                              <w:t xml:space="preserve">port </w:t>
                            </w:r>
                            <w:r w:rsidR="00556D81">
                              <w:rPr>
                                <w:rFonts w:ascii="Futura Lt BT" w:hAnsi="Futura Lt BT"/>
                                <w:color w:val="000000" w:themeColor="text1"/>
                                <w:sz w:val="22"/>
                                <w:szCs w:val="22"/>
                                <w:lang w:val="en-US"/>
                              </w:rPr>
                              <w:t>F</w:t>
                            </w:r>
                            <w:r w:rsidRPr="00516497">
                              <w:rPr>
                                <w:rFonts w:ascii="Futura Lt BT" w:hAnsi="Futura Lt BT"/>
                                <w:color w:val="000000" w:themeColor="text1"/>
                                <w:sz w:val="22"/>
                                <w:szCs w:val="22"/>
                                <w:lang w:val="en-US"/>
                              </w:rPr>
                              <w:t xml:space="preserve">orm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BB829AF" id="Rectangle: Rounded Corners 3" o:spid="_x0000_s1027" style="position:absolute;margin-left:130.1pt;margin-top:1.2pt;width:207pt;height:38.5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" fillcolor="#bfbfbf [2412]" strokecolor="black [3213]" strokeweight="1pt">
                <v:stroke joinstyle="miter"/>
                <v:textbox>
                  <w:txbxContent>
                    <w:p w14:paraId="06C48FDF" w14:textId="72DF5714" w:rsidR="00144267" w:rsidRPr="00516497" w:rsidRDefault="00144267" w:rsidP="00541EAB">
                      <w:pPr>
                        <w:jc w:val="center"/>
                        <w:rPr>
                          <w:rFonts w:ascii="Futura Lt BT" w:hAnsi="Futura Lt BT"/>
                          <w:color w:val="000000" w:themeColor="text1"/>
                          <w:sz w:val="22"/>
                          <w:szCs w:val="22"/>
                          <w:lang w:val="en-US"/>
                        </w:rPr>
                      </w:pPr>
                      <w:r w:rsidRPr="00516497">
                        <w:rPr>
                          <w:rFonts w:ascii="Futura Lt BT" w:hAnsi="Futura Lt BT"/>
                          <w:color w:val="000000" w:themeColor="text1"/>
                          <w:sz w:val="22"/>
                          <w:szCs w:val="22"/>
                          <w:lang w:val="en-US"/>
                        </w:rPr>
                        <w:t xml:space="preserve">Complete the </w:t>
                      </w:r>
                      <w:r w:rsidR="00556D81">
                        <w:rPr>
                          <w:rFonts w:ascii="Futura Lt BT" w:hAnsi="Futura Lt BT"/>
                          <w:color w:val="000000" w:themeColor="text1"/>
                          <w:sz w:val="22"/>
                          <w:szCs w:val="22"/>
                          <w:lang w:val="en-US"/>
                        </w:rPr>
                        <w:t>C</w:t>
                      </w:r>
                      <w:r w:rsidR="00F71E52" w:rsidRPr="00516497">
                        <w:rPr>
                          <w:rFonts w:ascii="Futura Lt BT" w:hAnsi="Futura Lt BT"/>
                          <w:color w:val="000000" w:themeColor="text1"/>
                          <w:sz w:val="22"/>
                          <w:szCs w:val="22"/>
                          <w:lang w:val="en-US"/>
                        </w:rPr>
                        <w:t>oncern</w:t>
                      </w:r>
                      <w:r w:rsidRPr="00516497">
                        <w:rPr>
                          <w:rFonts w:ascii="Futura Lt BT" w:hAnsi="Futura Lt BT"/>
                          <w:color w:val="000000" w:themeColor="text1"/>
                          <w:sz w:val="22"/>
                          <w:szCs w:val="22"/>
                          <w:lang w:val="en-US"/>
                        </w:rPr>
                        <w:t xml:space="preserve"> </w:t>
                      </w:r>
                      <w:r w:rsidR="00556D81">
                        <w:rPr>
                          <w:rFonts w:ascii="Futura Lt BT" w:hAnsi="Futura Lt BT"/>
                          <w:color w:val="000000" w:themeColor="text1"/>
                          <w:sz w:val="22"/>
                          <w:szCs w:val="22"/>
                          <w:lang w:val="en-US"/>
                        </w:rPr>
                        <w:t>Re</w:t>
                      </w:r>
                      <w:r w:rsidRPr="00516497">
                        <w:rPr>
                          <w:rFonts w:ascii="Futura Lt BT" w:hAnsi="Futura Lt BT"/>
                          <w:color w:val="000000" w:themeColor="text1"/>
                          <w:sz w:val="22"/>
                          <w:szCs w:val="22"/>
                          <w:lang w:val="en-US"/>
                        </w:rPr>
                        <w:t xml:space="preserve">port </w:t>
                      </w:r>
                      <w:r w:rsidR="00556D81">
                        <w:rPr>
                          <w:rFonts w:ascii="Futura Lt BT" w:hAnsi="Futura Lt BT"/>
                          <w:color w:val="000000" w:themeColor="text1"/>
                          <w:sz w:val="22"/>
                          <w:szCs w:val="22"/>
                          <w:lang w:val="en-US"/>
                        </w:rPr>
                        <w:t>F</w:t>
                      </w:r>
                      <w:r w:rsidRPr="00516497">
                        <w:rPr>
                          <w:rFonts w:ascii="Futura Lt BT" w:hAnsi="Futura Lt BT"/>
                          <w:color w:val="000000" w:themeColor="text1"/>
                          <w:sz w:val="22"/>
                          <w:szCs w:val="22"/>
                          <w:lang w:val="en-US"/>
                        </w:rPr>
                        <w:t xml:space="preserve">orm </w:t>
                      </w:r>
                    </w:p>
                  </w:txbxContent>
                </v:textbox>
                <w10:wrap type="through"/>
              </v:roundrect>
            </w:pict>
          </mc:Fallback>
        </mc:AlternateContent>
      </w:r>
    </w:p>
    <w:p w14:paraId="2D8676FE" w14:textId="53D4D1A8" w:rsidR="00C12E32" w:rsidRPr="00D70195" w:rsidRDefault="00FD727F" w:rsidP="00F3651A">
      <w:pPr>
        <w:pStyle w:val="NormalWeb"/>
        <w:rPr>
          <w:rFonts w:asciiTheme="minorHAnsi" w:hAnsiTheme="minorHAnsi" w:cs="Arial"/>
          <w:b/>
          <w:bCs/>
          <w:sz w:val="22"/>
          <w:szCs w:val="22"/>
        </w:rPr>
      </w:pPr>
      <w:r w:rsidRPr="00D70195">
        <w:rPr>
          <w:rFonts w:asciiTheme="minorHAnsi" w:hAnsiTheme="minorHAnsi" w:cs="Arial"/>
          <w:b/>
          <w:bCs/>
          <w:noProof/>
          <w:sz w:val="22"/>
          <w:szCs w:val="22"/>
        </w:rPr>
        <mc:AlternateContent>
          <mc:Choice Requires="wps">
            <w:drawing>
              <wp:anchor distT="0" distB="0" distL="114300" distR="114300" simplePos="0" relativeHeight="251658243" behindDoc="0" locked="0" layoutInCell="1" allowOverlap="1" wp14:anchorId="51EB73EE" wp14:editId="4E5A5031">
                <wp:simplePos x="0" y="0"/>
                <wp:positionH relativeFrom="column">
                  <wp:posOffset>3133725</wp:posOffset>
                </wp:positionH>
                <wp:positionV relativeFrom="paragraph">
                  <wp:posOffset>386715</wp:posOffset>
                </wp:positionV>
                <wp:extent cx="2924175" cy="523240"/>
                <wp:effectExtent l="0" t="0" r="28575" b="10160"/>
                <wp:wrapThrough wrapText="bothSides">
                  <wp:wrapPolygon edited="0">
                    <wp:start x="0" y="0"/>
                    <wp:lineTo x="0" y="21233"/>
                    <wp:lineTo x="21670" y="21233"/>
                    <wp:lineTo x="21670" y="0"/>
                    <wp:lineTo x="0" y="0"/>
                  </wp:wrapPolygon>
                </wp:wrapThrough>
                <wp:docPr id="5" name="Rectangle: Rounded Corners 5"/>
                <wp:cNvGraphicFramePr/>
                <a:graphic xmlns:a="http://schemas.openxmlformats.org/drawingml/2006/main">
                  <a:graphicData uri="http://schemas.microsoft.com/office/word/2010/wordprocessingShape">
                    <wps:wsp>
                      <wps:cNvSpPr/>
                      <wps:spPr>
                        <a:xfrm>
                          <a:off x="0" y="0"/>
                          <a:ext cx="2924175" cy="523240"/>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57CAD" w14:textId="0CCD2F19" w:rsidR="00144267" w:rsidRPr="00763D68" w:rsidRDefault="00144267" w:rsidP="001F485D">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Not regulated Activity (eg one off workshop / visit / hire)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EB73EE" id="Rectangle: Rounded Corners 5" o:spid="_x0000_s1028" style="position:absolute;margin-left:246.75pt;margin-top:30.45pt;width:230.25pt;height:41.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" fillcolor="#bfbfbf [2412]" strokecolor="black [3213]" strokeweight="1pt">
                <v:stroke joinstyle="miter"/>
                <v:textbox>
                  <w:txbxContent>
                    <w:p w14:paraId="5C857CAD" w14:textId="0CCD2F19" w:rsidR="00144267" w:rsidRPr="00763D68" w:rsidRDefault="00144267" w:rsidP="001F485D">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Not regulated Activity (eg one off workshop / visit / hire)</w:t>
                      </w:r>
                    </w:p>
                  </w:txbxContent>
                </v:textbox>
                <w10:wrap type="through"/>
              </v:roundrect>
            </w:pict>
          </mc:Fallback>
        </mc:AlternateContent>
      </w:r>
      <w:r w:rsidRPr="00D70195">
        <w:rPr>
          <w:rFonts w:asciiTheme="minorHAnsi" w:hAnsiTheme="minorHAnsi" w:cs="Arial"/>
          <w:b/>
          <w:bCs/>
          <w:noProof/>
          <w:sz w:val="22"/>
          <w:szCs w:val="22"/>
        </w:rPr>
        <mc:AlternateContent>
          <mc:Choice Requires="wps">
            <w:drawing>
              <wp:anchor distT="0" distB="0" distL="114300" distR="114300" simplePos="0" relativeHeight="251658242" behindDoc="0" locked="0" layoutInCell="1" allowOverlap="1" wp14:anchorId="360EAC01" wp14:editId="483824C9">
                <wp:simplePos x="0" y="0"/>
                <wp:positionH relativeFrom="column">
                  <wp:posOffset>-66675</wp:posOffset>
                </wp:positionH>
                <wp:positionV relativeFrom="paragraph">
                  <wp:posOffset>376555</wp:posOffset>
                </wp:positionV>
                <wp:extent cx="2971800" cy="532765"/>
                <wp:effectExtent l="0" t="0" r="19050" b="19685"/>
                <wp:wrapThrough wrapText="bothSides">
                  <wp:wrapPolygon edited="0">
                    <wp:start x="0" y="0"/>
                    <wp:lineTo x="0" y="21626"/>
                    <wp:lineTo x="21600" y="21626"/>
                    <wp:lineTo x="21600" y="0"/>
                    <wp:lineTo x="0" y="0"/>
                  </wp:wrapPolygon>
                </wp:wrapThrough>
                <wp:docPr id="4" name="Rectangle: Rounded Corners 4"/>
                <wp:cNvGraphicFramePr/>
                <a:graphic xmlns:a="http://schemas.openxmlformats.org/drawingml/2006/main">
                  <a:graphicData uri="http://schemas.microsoft.com/office/word/2010/wordprocessingShape">
                    <wps:wsp>
                      <wps:cNvSpPr/>
                      <wps:spPr>
                        <a:xfrm>
                          <a:off x="0" y="0"/>
                          <a:ext cx="2971800" cy="532765"/>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DE9803" w14:textId="1357F58B" w:rsidR="00144267" w:rsidRPr="001F485D" w:rsidRDefault="00144267" w:rsidP="00871E24">
                            <w:pPr>
                              <w:jc w:val="center"/>
                              <w:rPr>
                                <w:color w:val="000000" w:themeColor="text1"/>
                                <w:sz w:val="22"/>
                                <w:szCs w:val="22"/>
                                <w:lang w:val="en-US"/>
                              </w:rPr>
                            </w:pPr>
                            <w:r w:rsidRPr="00B52C65">
                              <w:rPr>
                                <w:rFonts w:ascii="Futura Lt BT" w:hAnsi="Futura Lt BT"/>
                                <w:color w:val="000000" w:themeColor="text1"/>
                                <w:sz w:val="22"/>
                                <w:szCs w:val="22"/>
                                <w:lang w:val="en-US"/>
                              </w:rPr>
                              <w:t xml:space="preserve">RET </w:t>
                            </w:r>
                            <w:r w:rsidRPr="00763D68">
                              <w:rPr>
                                <w:rFonts w:ascii="Futura Lt BT" w:hAnsi="Futura Lt BT"/>
                                <w:color w:val="000000" w:themeColor="text1"/>
                                <w:sz w:val="22"/>
                                <w:szCs w:val="22"/>
                                <w:lang w:val="en-US"/>
                              </w:rPr>
                              <w:t>Regulated</w:t>
                            </w:r>
                            <w:r w:rsidRPr="001F485D">
                              <w:rPr>
                                <w:color w:val="000000" w:themeColor="text1"/>
                                <w:sz w:val="22"/>
                                <w:szCs w:val="22"/>
                                <w:lang w:val="en-US"/>
                              </w:rPr>
                              <w:t xml:space="preserve"> </w:t>
                            </w:r>
                            <w:r w:rsidRPr="00763D68">
                              <w:rPr>
                                <w:rFonts w:ascii="Futura Lt BT" w:hAnsi="Futura Lt BT"/>
                                <w:color w:val="000000" w:themeColor="text1"/>
                                <w:sz w:val="22"/>
                                <w:szCs w:val="22"/>
                                <w:lang w:val="en-US"/>
                              </w:rPr>
                              <w:t>Activity</w:t>
                            </w:r>
                            <w:r w:rsidRPr="001F485D">
                              <w:rPr>
                                <w:color w:val="000000" w:themeColor="text1"/>
                                <w:sz w:val="22"/>
                                <w:szCs w:val="22"/>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0EAC01" id="Rectangle: Rounded Corners 4" o:spid="_x0000_s1029" style="position:absolute;margin-left:-5.25pt;margin-top:29.65pt;width:234pt;height:41.9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" fillcolor="#bfbfbf [2412]" strokecolor="black [3213]" strokeweight="1pt">
                <v:stroke joinstyle="miter"/>
                <v:textbox>
                  <w:txbxContent>
                    <w:p w14:paraId="58DE9803" w14:textId="1357F58B" w:rsidR="00144267" w:rsidRPr="001F485D" w:rsidRDefault="00144267" w:rsidP="00871E24">
                      <w:pPr>
                        <w:jc w:val="center"/>
                        <w:rPr>
                          <w:color w:val="000000" w:themeColor="text1"/>
                          <w:sz w:val="22"/>
                          <w:szCs w:val="22"/>
                          <w:lang w:val="en-US"/>
                        </w:rPr>
                      </w:pPr>
                      <w:r w:rsidRPr="00B52C65">
                        <w:rPr>
                          <w:rFonts w:ascii="Futura Lt BT" w:hAnsi="Futura Lt BT"/>
                          <w:color w:val="000000" w:themeColor="text1"/>
                          <w:sz w:val="22"/>
                          <w:szCs w:val="22"/>
                          <w:lang w:val="en-US"/>
                        </w:rPr>
                        <w:t xml:space="preserve">RET </w:t>
                      </w:r>
                      <w:r w:rsidRPr="00763D68">
                        <w:rPr>
                          <w:rFonts w:ascii="Futura Lt BT" w:hAnsi="Futura Lt BT"/>
                          <w:color w:val="000000" w:themeColor="text1"/>
                          <w:sz w:val="22"/>
                          <w:szCs w:val="22"/>
                          <w:lang w:val="en-US"/>
                        </w:rPr>
                        <w:t>Regulated</w:t>
                      </w:r>
                      <w:r w:rsidRPr="001F485D">
                        <w:rPr>
                          <w:color w:val="000000" w:themeColor="text1"/>
                          <w:sz w:val="22"/>
                          <w:szCs w:val="22"/>
                          <w:lang w:val="en-US"/>
                        </w:rPr>
                        <w:t xml:space="preserve"> </w:t>
                      </w:r>
                      <w:r w:rsidRPr="00763D68">
                        <w:rPr>
                          <w:rFonts w:ascii="Futura Lt BT" w:hAnsi="Futura Lt BT"/>
                          <w:color w:val="000000" w:themeColor="text1"/>
                          <w:sz w:val="22"/>
                          <w:szCs w:val="22"/>
                          <w:lang w:val="en-US"/>
                        </w:rPr>
                        <w:t>Activity</w:t>
                      </w:r>
                      <w:r w:rsidRPr="001F485D">
                        <w:rPr>
                          <w:color w:val="000000" w:themeColor="text1"/>
                          <w:sz w:val="22"/>
                          <w:szCs w:val="22"/>
                          <w:lang w:val="en-US"/>
                        </w:rPr>
                        <w:t xml:space="preserve"> </w:t>
                      </w:r>
                    </w:p>
                  </w:txbxContent>
                </v:textbox>
                <w10:wrap type="through"/>
              </v:roundrect>
            </w:pict>
          </mc:Fallback>
        </mc:AlternateContent>
      </w:r>
      <w:r w:rsidR="001F485D" w:rsidRPr="00D70195">
        <w:rPr>
          <w:rFonts w:asciiTheme="minorHAnsi" w:hAnsiTheme="minorHAnsi" w:cs="Arial"/>
          <w:b/>
          <w:bCs/>
          <w:noProof/>
          <w:sz w:val="22"/>
          <w:szCs w:val="22"/>
        </w:rPr>
        <mc:AlternateContent>
          <mc:Choice Requires="wps">
            <w:drawing>
              <wp:anchor distT="0" distB="0" distL="114300" distR="114300" simplePos="0" relativeHeight="251658252" behindDoc="0" locked="0" layoutInCell="1" allowOverlap="1" wp14:anchorId="4D640963" wp14:editId="0EA389A3">
                <wp:simplePos x="0" y="0"/>
                <wp:positionH relativeFrom="column">
                  <wp:posOffset>3821290</wp:posOffset>
                </wp:positionH>
                <wp:positionV relativeFrom="paragraph">
                  <wp:posOffset>156787</wp:posOffset>
                </wp:positionV>
                <wp:extent cx="0" cy="228600"/>
                <wp:effectExtent l="50800" t="0" r="76200" b="76200"/>
                <wp:wrapNone/>
                <wp:docPr id="15" name="Straight Arrow Connector 15"/>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dgm="http://schemas.openxmlformats.org/drawingml/2006/diagram">
            <w:pict w14:anchorId="505F515B">
              <v:shapetype id="_x0000_t32" coordsize="21600,21600" o:oned="t" filled="f" o:spt="32" path="m,l21600,21600e" w14:anchorId="4F44B602">
                <v:path fillok="f" arrowok="t" o:connecttype="none"/>
                <o:lock v:ext="edit" shapetype="t"/>
              </v:shapetype>
              <v:shape id="Straight Arrow Connector 15" style="position:absolute;margin-left:300.9pt;margin-top:12.35pt;width:0;height:18pt;z-index:2516582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">
                <v:stroke joinstyle="miter" endarrow="block"/>
              </v:shape>
            </w:pict>
          </mc:Fallback>
        </mc:AlternateContent>
      </w:r>
      <w:r w:rsidR="001F485D" w:rsidRPr="00D70195">
        <w:rPr>
          <w:rFonts w:asciiTheme="minorHAnsi" w:hAnsiTheme="minorHAnsi" w:cs="Arial"/>
          <w:b/>
          <w:bCs/>
          <w:noProof/>
          <w:sz w:val="22"/>
          <w:szCs w:val="22"/>
        </w:rPr>
        <mc:AlternateContent>
          <mc:Choice Requires="wps">
            <w:drawing>
              <wp:anchor distT="0" distB="0" distL="114300" distR="114300" simplePos="0" relativeHeight="251658251" behindDoc="0" locked="0" layoutInCell="1" allowOverlap="1" wp14:anchorId="09B20F62" wp14:editId="61D476ED">
                <wp:simplePos x="0" y="0"/>
                <wp:positionH relativeFrom="column">
                  <wp:posOffset>2106790</wp:posOffset>
                </wp:positionH>
                <wp:positionV relativeFrom="paragraph">
                  <wp:posOffset>157422</wp:posOffset>
                </wp:positionV>
                <wp:extent cx="0" cy="228600"/>
                <wp:effectExtent l="50800" t="0" r="76200" b="76200"/>
                <wp:wrapNone/>
                <wp:docPr id="14" name="Straight Arrow Connector 14"/>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dgm="http://schemas.openxmlformats.org/drawingml/2006/diagram">
            <w:pict w14:anchorId="63A68185">
              <v:shape id="Straight Arrow Connector 14" style="position:absolute;margin-left:165.9pt;margin-top:12.4pt;width:0;height:18pt;z-index:25165825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" w14:anchorId="1406011C">
                <v:stroke joinstyle="miter" endarrow="block"/>
              </v:shape>
            </w:pict>
          </mc:Fallback>
        </mc:AlternateContent>
      </w:r>
    </w:p>
    <w:p w14:paraId="32A4B7B5" w14:textId="20F39C1A" w:rsidR="00D1651D" w:rsidRPr="00D70195" w:rsidRDefault="000E5C52" w:rsidP="00F3651A">
      <w:pPr>
        <w:pStyle w:val="NormalWeb"/>
        <w:rPr>
          <w:rFonts w:asciiTheme="minorHAnsi" w:hAnsiTheme="minorHAnsi" w:cs="Arial"/>
          <w:b/>
          <w:bCs/>
          <w:sz w:val="22"/>
          <w:szCs w:val="22"/>
        </w:rPr>
      </w:pPr>
      <w:r w:rsidRPr="00D70195">
        <w:rPr>
          <w:rFonts w:asciiTheme="minorHAnsi" w:hAnsiTheme="minorHAnsi" w:cs="Arial"/>
          <w:b/>
          <w:bCs/>
          <w:noProof/>
          <w:sz w:val="22"/>
          <w:szCs w:val="22"/>
        </w:rPr>
        <mc:AlternateContent>
          <mc:Choice Requires="wps">
            <w:drawing>
              <wp:anchor distT="0" distB="0" distL="114300" distR="114300" simplePos="0" relativeHeight="251658247" behindDoc="0" locked="0" layoutInCell="1" allowOverlap="1" wp14:anchorId="3FAF3582" wp14:editId="2BD25DF9">
                <wp:simplePos x="0" y="0"/>
                <wp:positionH relativeFrom="column">
                  <wp:posOffset>3133725</wp:posOffset>
                </wp:positionH>
                <wp:positionV relativeFrom="paragraph">
                  <wp:posOffset>952500</wp:posOffset>
                </wp:positionV>
                <wp:extent cx="2971800" cy="962025"/>
                <wp:effectExtent l="0" t="0" r="19050" b="28575"/>
                <wp:wrapThrough wrapText="bothSides">
                  <wp:wrapPolygon edited="0">
                    <wp:start x="415" y="0"/>
                    <wp:lineTo x="0" y="1283"/>
                    <wp:lineTo x="0" y="20103"/>
                    <wp:lineTo x="277" y="21814"/>
                    <wp:lineTo x="415" y="21814"/>
                    <wp:lineTo x="21185" y="21814"/>
                    <wp:lineTo x="21323" y="21814"/>
                    <wp:lineTo x="21600" y="20103"/>
                    <wp:lineTo x="21600" y="1283"/>
                    <wp:lineTo x="21185" y="0"/>
                    <wp:lineTo x="415" y="0"/>
                  </wp:wrapPolygon>
                </wp:wrapThrough>
                <wp:docPr id="10" name="Rectangle: Rounded Corners 10"/>
                <wp:cNvGraphicFramePr/>
                <a:graphic xmlns:a="http://schemas.openxmlformats.org/drawingml/2006/main">
                  <a:graphicData uri="http://schemas.microsoft.com/office/word/2010/wordprocessingShape">
                    <wps:wsp>
                      <wps:cNvSpPr/>
                      <wps:spPr>
                        <a:xfrm>
                          <a:off x="0" y="0"/>
                          <a:ext cx="2971800" cy="962025"/>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5CDAAD" w14:textId="7A5353AF" w:rsidR="00144267" w:rsidRPr="00763D68" w:rsidRDefault="00144267" w:rsidP="003601C6">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Speak to the named contact from the group (eg teachers, hirer) as soon as possible and then contact RET DSO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AF3582" id="Rectangle: Rounded Corners 10" o:spid="_x0000_s1030" style="position:absolute;margin-left:246.75pt;margin-top:75pt;width:234pt;height:75.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" fillcolor="#bfbfbf [2412]" strokecolor="black [3213]" strokeweight="1pt">
                <v:stroke joinstyle="miter"/>
                <v:textbox>
                  <w:txbxContent>
                    <w:p w14:paraId="715CDAAD" w14:textId="7A5353AF" w:rsidR="00144267" w:rsidRPr="00763D68" w:rsidRDefault="00144267" w:rsidP="003601C6">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Speak to the named contact from the group (eg teachers, hirer) as soon as possible and then contact RET DSO</w:t>
                      </w:r>
                    </w:p>
                  </w:txbxContent>
                </v:textbox>
                <w10:wrap type="through"/>
              </v:roundrect>
            </w:pict>
          </mc:Fallback>
        </mc:AlternateContent>
      </w:r>
      <w:r w:rsidR="00FD727F" w:rsidRPr="00D70195">
        <w:rPr>
          <w:rFonts w:asciiTheme="minorHAnsi" w:hAnsiTheme="minorHAnsi" w:cs="ArialMT"/>
          <w:noProof/>
          <w:sz w:val="22"/>
          <w:szCs w:val="22"/>
        </w:rPr>
        <mc:AlternateContent>
          <mc:Choice Requires="wps">
            <w:drawing>
              <wp:anchor distT="0" distB="0" distL="114300" distR="114300" simplePos="0" relativeHeight="251658256" behindDoc="0" locked="0" layoutInCell="1" allowOverlap="1" wp14:anchorId="788F41CB" wp14:editId="767C3A5D">
                <wp:simplePos x="0" y="0"/>
                <wp:positionH relativeFrom="column">
                  <wp:posOffset>1393825</wp:posOffset>
                </wp:positionH>
                <wp:positionV relativeFrom="paragraph">
                  <wp:posOffset>577850</wp:posOffset>
                </wp:positionV>
                <wp:extent cx="0" cy="342900"/>
                <wp:effectExtent l="50800" t="0" r="76200" b="63500"/>
                <wp:wrapNone/>
                <wp:docPr id="7" name="Straight Arrow Connector 7"/>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dgm="http://schemas.openxmlformats.org/drawingml/2006/diagram">
            <w:pict w14:anchorId="19E69635">
              <v:shape id="Straight Arrow Connector 7" style="position:absolute;margin-left:109.75pt;margin-top:45.5pt;width:0;height:27pt;z-index:251658256;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" w14:anchorId="043915D4">
                <v:stroke joinstyle="miter" endarrow="block"/>
              </v:shape>
            </w:pict>
          </mc:Fallback>
        </mc:AlternateContent>
      </w:r>
      <w:r w:rsidR="00B55271" w:rsidRPr="00D70195">
        <w:rPr>
          <w:rFonts w:asciiTheme="minorHAnsi" w:hAnsiTheme="minorHAnsi" w:cs="Arial"/>
          <w:b/>
          <w:bCs/>
          <w:noProof/>
          <w:sz w:val="22"/>
          <w:szCs w:val="22"/>
        </w:rPr>
        <mc:AlternateContent>
          <mc:Choice Requires="wps">
            <w:drawing>
              <wp:anchor distT="0" distB="0" distL="114300" distR="114300" simplePos="0" relativeHeight="251658244" behindDoc="0" locked="0" layoutInCell="1" allowOverlap="1" wp14:anchorId="1C1FE15F" wp14:editId="7AD3D1E2">
                <wp:simplePos x="0" y="0"/>
                <wp:positionH relativeFrom="column">
                  <wp:posOffset>-56515</wp:posOffset>
                </wp:positionH>
                <wp:positionV relativeFrom="paragraph">
                  <wp:posOffset>960148</wp:posOffset>
                </wp:positionV>
                <wp:extent cx="2975610" cy="952500"/>
                <wp:effectExtent l="0" t="0" r="15240" b="19050"/>
                <wp:wrapThrough wrapText="bothSides">
                  <wp:wrapPolygon edited="0">
                    <wp:start x="415" y="0"/>
                    <wp:lineTo x="0" y="1296"/>
                    <wp:lineTo x="0" y="19872"/>
                    <wp:lineTo x="277" y="21600"/>
                    <wp:lineTo x="415" y="21600"/>
                    <wp:lineTo x="21157" y="21600"/>
                    <wp:lineTo x="21296" y="21600"/>
                    <wp:lineTo x="21572" y="19872"/>
                    <wp:lineTo x="21572" y="1296"/>
                    <wp:lineTo x="21157" y="0"/>
                    <wp:lineTo x="415" y="0"/>
                  </wp:wrapPolygon>
                </wp:wrapThrough>
                <wp:docPr id="6" name="Rectangle: Rounded Corners 6"/>
                <wp:cNvGraphicFramePr/>
                <a:graphic xmlns:a="http://schemas.openxmlformats.org/drawingml/2006/main">
                  <a:graphicData uri="http://schemas.microsoft.com/office/word/2010/wordprocessingShape">
                    <wps:wsp>
                      <wps:cNvSpPr/>
                      <wps:spPr>
                        <a:xfrm>
                          <a:off x="0" y="0"/>
                          <a:ext cx="2975610" cy="952500"/>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FD526C" w14:textId="5AD9E059" w:rsidR="00144267" w:rsidRPr="00763D68" w:rsidRDefault="00144267" w:rsidP="003601C6">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 xml:space="preserve">Speak to a DSO </w:t>
                            </w:r>
                            <w:r w:rsidR="00FD727F" w:rsidRPr="00763D68">
                              <w:rPr>
                                <w:rFonts w:ascii="Futura Lt BT" w:hAnsi="Futura Lt BT"/>
                                <w:color w:val="000000" w:themeColor="text1"/>
                                <w:sz w:val="22"/>
                                <w:szCs w:val="22"/>
                                <w:lang w:val="en-US"/>
                              </w:rPr>
                              <w:t>as soon as possible.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1FE15F" id="Rectangle: Rounded Corners 6" o:spid="_x0000_s1031" style="position:absolute;margin-left:-4.45pt;margin-top:75.6pt;width:234.3pt;height: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" fillcolor="#bfbfbf [2412]" strokecolor="black [3213]" strokeweight="1pt">
                <v:stroke joinstyle="miter"/>
                <v:textbox>
                  <w:txbxContent>
                    <w:p w14:paraId="23FD526C" w14:textId="5AD9E059" w:rsidR="00144267" w:rsidRPr="00763D68" w:rsidRDefault="00144267" w:rsidP="003601C6">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 xml:space="preserve">Speak to a DSO </w:t>
                      </w:r>
                      <w:r w:rsidR="00FD727F" w:rsidRPr="00763D68">
                        <w:rPr>
                          <w:rFonts w:ascii="Futura Lt BT" w:hAnsi="Futura Lt BT"/>
                          <w:color w:val="000000" w:themeColor="text1"/>
                          <w:sz w:val="22"/>
                          <w:szCs w:val="22"/>
                          <w:lang w:val="en-US"/>
                        </w:rPr>
                        <w:t>as soon as possible.</w:t>
                      </w:r>
                    </w:p>
                  </w:txbxContent>
                </v:textbox>
                <w10:wrap type="through"/>
              </v:roundrect>
            </w:pict>
          </mc:Fallback>
        </mc:AlternateContent>
      </w:r>
      <w:r w:rsidR="00763D68" w:rsidRPr="00D70195">
        <w:rPr>
          <w:rFonts w:asciiTheme="minorHAnsi" w:hAnsiTheme="minorHAnsi" w:cs="ArialMT"/>
          <w:noProof/>
          <w:sz w:val="22"/>
          <w:szCs w:val="22"/>
        </w:rPr>
        <mc:AlternateContent>
          <mc:Choice Requires="wps">
            <w:drawing>
              <wp:anchor distT="0" distB="0" distL="114300" distR="114300" simplePos="0" relativeHeight="251658257" behindDoc="0" locked="0" layoutInCell="1" allowOverlap="1" wp14:anchorId="71E49721" wp14:editId="73B7EC91">
                <wp:simplePos x="0" y="0"/>
                <wp:positionH relativeFrom="column">
                  <wp:posOffset>4658360</wp:posOffset>
                </wp:positionH>
                <wp:positionV relativeFrom="paragraph">
                  <wp:posOffset>581025</wp:posOffset>
                </wp:positionV>
                <wp:extent cx="0" cy="342900"/>
                <wp:effectExtent l="76200" t="0" r="76200" b="57150"/>
                <wp:wrapNone/>
                <wp:docPr id="23" name="Straight Arrow Connector 23"/>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w:pict w14:anchorId="6A6323C9">
              <v:shape id="Straight Arrow Connector 23" style="position:absolute;margin-left:366.8pt;margin-top:45.75pt;width:0;height:2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" w14:anchorId="7BE8CA82">
                <v:stroke joinstyle="miter" endarrow="block"/>
              </v:shape>
            </w:pict>
          </mc:Fallback>
        </mc:AlternateContent>
      </w:r>
    </w:p>
    <w:p w14:paraId="1DB3BC4C" w14:textId="41047D54" w:rsidR="00871E24" w:rsidRPr="00D70195" w:rsidRDefault="00DD4D3C" w:rsidP="00F3651A">
      <w:pPr>
        <w:pStyle w:val="NormalWeb"/>
        <w:rPr>
          <w:rFonts w:asciiTheme="minorHAnsi" w:hAnsiTheme="minorHAnsi" w:cs="Arial"/>
          <w:b/>
          <w:bCs/>
          <w:sz w:val="22"/>
          <w:szCs w:val="22"/>
        </w:rPr>
      </w:pPr>
      <w:r w:rsidRPr="00D70195">
        <w:rPr>
          <w:rFonts w:asciiTheme="minorHAnsi" w:hAnsiTheme="minorHAnsi" w:cs="Arial"/>
          <w:b/>
          <w:bCs/>
          <w:noProof/>
          <w:sz w:val="22"/>
          <w:szCs w:val="22"/>
        </w:rPr>
        <mc:AlternateContent>
          <mc:Choice Requires="wps">
            <w:drawing>
              <wp:anchor distT="0" distB="0" distL="114300" distR="114300" simplePos="0" relativeHeight="251658248" behindDoc="0" locked="0" layoutInCell="1" allowOverlap="1" wp14:anchorId="3EDF7253" wp14:editId="1A0656B5">
                <wp:simplePos x="0" y="0"/>
                <wp:positionH relativeFrom="column">
                  <wp:posOffset>3179445</wp:posOffset>
                </wp:positionH>
                <wp:positionV relativeFrom="paragraph">
                  <wp:posOffset>1313815</wp:posOffset>
                </wp:positionV>
                <wp:extent cx="2971800" cy="1985645"/>
                <wp:effectExtent l="0" t="0" r="19050" b="14605"/>
                <wp:wrapThrough wrapText="bothSides">
                  <wp:wrapPolygon edited="0">
                    <wp:start x="1523" y="0"/>
                    <wp:lineTo x="0" y="1036"/>
                    <wp:lineTo x="0" y="20101"/>
                    <wp:lineTo x="1246" y="21552"/>
                    <wp:lineTo x="1385" y="21552"/>
                    <wp:lineTo x="20215" y="21552"/>
                    <wp:lineTo x="20354" y="21552"/>
                    <wp:lineTo x="21600" y="20101"/>
                    <wp:lineTo x="21600" y="1036"/>
                    <wp:lineTo x="20077" y="0"/>
                    <wp:lineTo x="1523" y="0"/>
                  </wp:wrapPolygon>
                </wp:wrapThrough>
                <wp:docPr id="11" name="Rectangle: Rounded Corners 11"/>
                <wp:cNvGraphicFramePr/>
                <a:graphic xmlns:a="http://schemas.openxmlformats.org/drawingml/2006/main">
                  <a:graphicData uri="http://schemas.microsoft.com/office/word/2010/wordprocessingShape">
                    <wps:wsp>
                      <wps:cNvSpPr/>
                      <wps:spPr>
                        <a:xfrm>
                          <a:off x="0" y="0"/>
                          <a:ext cx="2971800" cy="1985645"/>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BA59FB" w14:textId="65BFF53A" w:rsidR="00144267" w:rsidRPr="00763D68" w:rsidRDefault="00144267" w:rsidP="007D4118">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The named contact will be responsible for following the safeguarding procedures as outlined by that particular organisation’s policy.</w:t>
                            </w:r>
                          </w:p>
                          <w:p w14:paraId="5620F137" w14:textId="77777777" w:rsidR="00144267" w:rsidRPr="00763D68" w:rsidRDefault="00144267" w:rsidP="003601C6">
                            <w:pPr>
                              <w:jc w:val="center"/>
                              <w:rPr>
                                <w:rFonts w:ascii="Futura Lt BT" w:hAnsi="Futura Lt BT"/>
                                <w:color w:val="000000" w:themeColor="text1"/>
                                <w:sz w:val="22"/>
                                <w:szCs w:val="22"/>
                                <w:lang w:val="en-US"/>
                              </w:rPr>
                            </w:pPr>
                          </w:p>
                          <w:p w14:paraId="48D2B813" w14:textId="3E923EDB" w:rsidR="00144267" w:rsidRPr="00763D68" w:rsidRDefault="00144267" w:rsidP="003601C6">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 xml:space="preserve">The DSO is responsible for following up with named contact to ensure appropriate action has been taken and will seek advice externally if necessary.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DF7253" id="Rectangle: Rounded Corners 11" o:spid="_x0000_s1032" style="position:absolute;margin-left:250.35pt;margin-top:103.45pt;width:234pt;height:156.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" fillcolor="#bfbfbf [2412]" strokecolor="black [3213]" strokeweight="1pt">
                <v:stroke joinstyle="miter"/>
                <v:textbox>
                  <w:txbxContent>
                    <w:p w14:paraId="37BA59FB" w14:textId="65BFF53A" w:rsidR="00144267" w:rsidRPr="00763D68" w:rsidRDefault="00144267" w:rsidP="007D4118">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The named contact will be responsible for following the safeguarding procedures as outlined by that particular organisation’s policy.</w:t>
                      </w:r>
                    </w:p>
                    <w:p w14:paraId="5620F137" w14:textId="77777777" w:rsidR="00144267" w:rsidRPr="00763D68" w:rsidRDefault="00144267" w:rsidP="003601C6">
                      <w:pPr>
                        <w:jc w:val="center"/>
                        <w:rPr>
                          <w:rFonts w:ascii="Futura Lt BT" w:hAnsi="Futura Lt BT"/>
                          <w:color w:val="000000" w:themeColor="text1"/>
                          <w:sz w:val="22"/>
                          <w:szCs w:val="22"/>
                          <w:lang w:val="en-US"/>
                        </w:rPr>
                      </w:pPr>
                    </w:p>
                    <w:p w14:paraId="48D2B813" w14:textId="3E923EDB" w:rsidR="00144267" w:rsidRPr="00763D68" w:rsidRDefault="00144267" w:rsidP="003601C6">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 xml:space="preserve">The DSO is responsible for following up with named contact to ensure appropriate action has been taken and will seek advice externally if necessary. </w:t>
                      </w:r>
                    </w:p>
                  </w:txbxContent>
                </v:textbox>
                <w10:wrap type="through"/>
              </v:roundrect>
            </w:pict>
          </mc:Fallback>
        </mc:AlternateContent>
      </w:r>
      <w:r w:rsidRPr="00D70195">
        <w:rPr>
          <w:rFonts w:asciiTheme="minorHAnsi" w:hAnsiTheme="minorHAnsi" w:cs="Arial"/>
          <w:b/>
          <w:bCs/>
          <w:noProof/>
          <w:sz w:val="22"/>
          <w:szCs w:val="22"/>
        </w:rPr>
        <mc:AlternateContent>
          <mc:Choice Requires="wps">
            <w:drawing>
              <wp:anchor distT="0" distB="0" distL="114300" distR="114300" simplePos="0" relativeHeight="251658245" behindDoc="0" locked="0" layoutInCell="1" allowOverlap="1" wp14:anchorId="02F750E7" wp14:editId="41B18D38">
                <wp:simplePos x="0" y="0"/>
                <wp:positionH relativeFrom="column">
                  <wp:posOffset>-34290</wp:posOffset>
                </wp:positionH>
                <wp:positionV relativeFrom="paragraph">
                  <wp:posOffset>1320800</wp:posOffset>
                </wp:positionV>
                <wp:extent cx="2971800" cy="2019300"/>
                <wp:effectExtent l="0" t="0" r="19050" b="19050"/>
                <wp:wrapThrough wrapText="bothSides">
                  <wp:wrapPolygon edited="0">
                    <wp:start x="1523" y="0"/>
                    <wp:lineTo x="0" y="1019"/>
                    <wp:lineTo x="0" y="19970"/>
                    <wp:lineTo x="1108" y="21600"/>
                    <wp:lineTo x="1385" y="21600"/>
                    <wp:lineTo x="20215" y="21600"/>
                    <wp:lineTo x="20492" y="21600"/>
                    <wp:lineTo x="21600" y="19970"/>
                    <wp:lineTo x="21600" y="1019"/>
                    <wp:lineTo x="20077" y="0"/>
                    <wp:lineTo x="1523" y="0"/>
                  </wp:wrapPolygon>
                </wp:wrapThrough>
                <wp:docPr id="8" name="Rectangle: Rounded Corners 8"/>
                <wp:cNvGraphicFramePr/>
                <a:graphic xmlns:a="http://schemas.openxmlformats.org/drawingml/2006/main">
                  <a:graphicData uri="http://schemas.microsoft.com/office/word/2010/wordprocessingShape">
                    <wps:wsp>
                      <wps:cNvSpPr/>
                      <wps:spPr>
                        <a:xfrm>
                          <a:off x="0" y="0"/>
                          <a:ext cx="2971800" cy="2019300"/>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8B5B08" w14:textId="3DD634C8" w:rsidR="00144267" w:rsidRDefault="00144267" w:rsidP="004C4622">
                            <w:pPr>
                              <w:pStyle w:val="NormalWeb"/>
                              <w:jc w:val="center"/>
                              <w:rPr>
                                <w:rFonts w:ascii="Futura Lt BT" w:hAnsi="Futura Lt BT" w:cs="ArialMT"/>
                                <w:color w:val="000000" w:themeColor="text1"/>
                                <w:sz w:val="22"/>
                                <w:szCs w:val="22"/>
                              </w:rPr>
                            </w:pPr>
                            <w:r w:rsidRPr="00763D68">
                              <w:rPr>
                                <w:rFonts w:ascii="Futura Lt BT" w:hAnsi="Futura Lt BT" w:cs="ArialMT"/>
                                <w:color w:val="000000" w:themeColor="text1"/>
                                <w:sz w:val="20"/>
                                <w:szCs w:val="20"/>
                              </w:rPr>
                              <w:t>T</w:t>
                            </w:r>
                            <w:r w:rsidRPr="00763D68">
                              <w:rPr>
                                <w:rFonts w:ascii="Futura Lt BT" w:hAnsi="Futura Lt BT" w:cs="ArialMT"/>
                                <w:color w:val="000000" w:themeColor="text1"/>
                                <w:sz w:val="22"/>
                                <w:szCs w:val="22"/>
                              </w:rPr>
                              <w:t xml:space="preserve">he DSO </w:t>
                            </w:r>
                            <w:r w:rsidR="00DD4D3C">
                              <w:rPr>
                                <w:rFonts w:ascii="Futura Lt BT" w:hAnsi="Futura Lt BT" w:cs="ArialMT"/>
                                <w:color w:val="000000" w:themeColor="text1"/>
                                <w:sz w:val="22"/>
                                <w:szCs w:val="22"/>
                              </w:rPr>
                              <w:t>will decide</w:t>
                            </w:r>
                            <w:r w:rsidR="00830080" w:rsidRPr="00763D68">
                              <w:rPr>
                                <w:rFonts w:ascii="Futura Lt BT" w:hAnsi="Futura Lt BT" w:cs="ArialMT"/>
                                <w:color w:val="000000" w:themeColor="text1"/>
                                <w:sz w:val="22"/>
                                <w:szCs w:val="22"/>
                              </w:rPr>
                              <w:t xml:space="preserve"> the appropriate course of action and </w:t>
                            </w:r>
                            <w:r w:rsidRPr="00763D68">
                              <w:rPr>
                                <w:rFonts w:ascii="Futura Lt BT" w:hAnsi="Futura Lt BT" w:cs="ArialMT"/>
                                <w:color w:val="000000" w:themeColor="text1"/>
                                <w:sz w:val="22"/>
                                <w:szCs w:val="22"/>
                              </w:rPr>
                              <w:t>will seek advice from the NSPCC or relevant body</w:t>
                            </w:r>
                            <w:r w:rsidR="00830080" w:rsidRPr="00763D68">
                              <w:rPr>
                                <w:rFonts w:ascii="Futura Lt BT" w:hAnsi="Futura Lt BT" w:cs="ArialMT"/>
                                <w:color w:val="000000" w:themeColor="text1"/>
                                <w:sz w:val="22"/>
                                <w:szCs w:val="22"/>
                              </w:rPr>
                              <w:t xml:space="preserve"> if required</w:t>
                            </w:r>
                            <w:r w:rsidRPr="00763D68">
                              <w:rPr>
                                <w:rFonts w:ascii="Futura Lt BT" w:hAnsi="Futura Lt BT" w:cs="ArialMT"/>
                                <w:color w:val="000000" w:themeColor="text1"/>
                                <w:sz w:val="22"/>
                                <w:szCs w:val="22"/>
                              </w:rPr>
                              <w:t>.</w:t>
                            </w:r>
                          </w:p>
                          <w:p w14:paraId="50E60965" w14:textId="60375B1A" w:rsidR="00DD4D3C" w:rsidRPr="00763D68" w:rsidRDefault="00DD4D3C" w:rsidP="004C4622">
                            <w:pPr>
                              <w:pStyle w:val="NormalWeb"/>
                              <w:jc w:val="center"/>
                              <w:rPr>
                                <w:rFonts w:ascii="Futura Lt BT" w:hAnsi="Futura Lt BT"/>
                                <w:color w:val="000000" w:themeColor="text1"/>
                                <w:sz w:val="22"/>
                                <w:szCs w:val="22"/>
                              </w:rPr>
                            </w:pPr>
                            <w:r>
                              <w:rPr>
                                <w:rFonts w:ascii="Futura Lt BT" w:hAnsi="Futura Lt BT" w:cs="ArialMT"/>
                                <w:color w:val="000000" w:themeColor="text1"/>
                                <w:sz w:val="22"/>
                                <w:szCs w:val="22"/>
                              </w:rPr>
                              <w:t>You may be asked to complete a longer</w:t>
                            </w:r>
                            <w:r w:rsidR="00664961">
                              <w:rPr>
                                <w:rFonts w:ascii="Futura Lt BT" w:hAnsi="Futura Lt BT" w:cs="ArialMT"/>
                                <w:color w:val="000000" w:themeColor="text1"/>
                                <w:sz w:val="22"/>
                                <w:szCs w:val="22"/>
                              </w:rPr>
                              <w:t>,</w:t>
                            </w:r>
                            <w:r>
                              <w:rPr>
                                <w:rFonts w:ascii="Futura Lt BT" w:hAnsi="Futura Lt BT" w:cs="ArialMT"/>
                                <w:color w:val="000000" w:themeColor="text1"/>
                                <w:sz w:val="22"/>
                                <w:szCs w:val="22"/>
                              </w:rPr>
                              <w:t xml:space="preserve"> more detailed concern report form</w:t>
                            </w:r>
                          </w:p>
                          <w:p w14:paraId="5F301D64" w14:textId="1C92C428" w:rsidR="00144267" w:rsidRPr="00763D68" w:rsidRDefault="00144267" w:rsidP="004C4622">
                            <w:pPr>
                              <w:pStyle w:val="NormalWeb"/>
                              <w:jc w:val="center"/>
                              <w:rPr>
                                <w:rFonts w:ascii="Futura Lt BT" w:hAnsi="Futura Lt BT"/>
                                <w:color w:val="000000" w:themeColor="text1"/>
                                <w:sz w:val="22"/>
                                <w:szCs w:val="22"/>
                              </w:rPr>
                            </w:pPr>
                            <w:r w:rsidRPr="00763D68">
                              <w:rPr>
                                <w:rFonts w:ascii="Futura Lt BT" w:hAnsi="Futura Lt BT" w:cs="ArialMT"/>
                                <w:color w:val="000000" w:themeColor="text1"/>
                                <w:sz w:val="22"/>
                                <w:szCs w:val="22"/>
                              </w:rPr>
                              <w:t xml:space="preserve">If it is deemed the necessary, the incident report form will be passed on to the </w:t>
                            </w:r>
                            <w:r w:rsidR="00E87CAC">
                              <w:rPr>
                                <w:rStyle w:val="normaltextrun"/>
                                <w:rFonts w:ascii="Futura Lt BT" w:hAnsi="Futura Lt BT"/>
                                <w:color w:val="000000"/>
                                <w:sz w:val="22"/>
                                <w:szCs w:val="22"/>
                              </w:rPr>
                              <w:t xml:space="preserve">Manchester Safeguarding Children’s Board </w:t>
                            </w:r>
                            <w:r w:rsidRPr="00763D68">
                              <w:rPr>
                                <w:rFonts w:ascii="Futura Lt BT" w:hAnsi="Futura Lt BT" w:cs="ArialMT"/>
                                <w:color w:val="000000" w:themeColor="text1"/>
                                <w:sz w:val="22"/>
                                <w:szCs w:val="22"/>
                              </w:rPr>
                              <w:t xml:space="preserve">within 48 hours. </w:t>
                            </w:r>
                          </w:p>
                          <w:p w14:paraId="53E47D36" w14:textId="77777777" w:rsidR="00144267" w:rsidRPr="00165643" w:rsidRDefault="00144267" w:rsidP="003601C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F750E7" id="Rectangle: Rounded Corners 8" o:spid="_x0000_s1033" style="position:absolute;margin-left:-2.7pt;margin-top:104pt;width:234pt;height:159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" fillcolor="#bfbfbf [2412]" strokecolor="black [3213]" strokeweight="1pt">
                <v:stroke joinstyle="miter"/>
                <v:textbox>
                  <w:txbxContent>
                    <w:p w14:paraId="4A8B5B08" w14:textId="3DD634C8" w:rsidR="00144267" w:rsidRDefault="00144267" w:rsidP="004C4622">
                      <w:pPr>
                        <w:pStyle w:val="NormalWeb"/>
                        <w:jc w:val="center"/>
                        <w:rPr>
                          <w:rFonts w:ascii="Futura Lt BT" w:hAnsi="Futura Lt BT" w:cs="ArialMT"/>
                          <w:color w:val="000000" w:themeColor="text1"/>
                          <w:sz w:val="22"/>
                          <w:szCs w:val="22"/>
                        </w:rPr>
                      </w:pPr>
                      <w:r w:rsidRPr="00763D68">
                        <w:rPr>
                          <w:rFonts w:ascii="Futura Lt BT" w:hAnsi="Futura Lt BT" w:cs="ArialMT"/>
                          <w:color w:val="000000" w:themeColor="text1"/>
                          <w:sz w:val="20"/>
                          <w:szCs w:val="20"/>
                        </w:rPr>
                        <w:t>T</w:t>
                      </w:r>
                      <w:r w:rsidRPr="00763D68">
                        <w:rPr>
                          <w:rFonts w:ascii="Futura Lt BT" w:hAnsi="Futura Lt BT" w:cs="ArialMT"/>
                          <w:color w:val="000000" w:themeColor="text1"/>
                          <w:sz w:val="22"/>
                          <w:szCs w:val="22"/>
                        </w:rPr>
                        <w:t xml:space="preserve">he DSO </w:t>
                      </w:r>
                      <w:r w:rsidR="00DD4D3C">
                        <w:rPr>
                          <w:rFonts w:ascii="Futura Lt BT" w:hAnsi="Futura Lt BT" w:cs="ArialMT"/>
                          <w:color w:val="000000" w:themeColor="text1"/>
                          <w:sz w:val="22"/>
                          <w:szCs w:val="22"/>
                        </w:rPr>
                        <w:t>will decide</w:t>
                      </w:r>
                      <w:r w:rsidR="00830080" w:rsidRPr="00763D68">
                        <w:rPr>
                          <w:rFonts w:ascii="Futura Lt BT" w:hAnsi="Futura Lt BT" w:cs="ArialMT"/>
                          <w:color w:val="000000" w:themeColor="text1"/>
                          <w:sz w:val="22"/>
                          <w:szCs w:val="22"/>
                        </w:rPr>
                        <w:t xml:space="preserve"> the appropriate course of action and </w:t>
                      </w:r>
                      <w:r w:rsidRPr="00763D68">
                        <w:rPr>
                          <w:rFonts w:ascii="Futura Lt BT" w:hAnsi="Futura Lt BT" w:cs="ArialMT"/>
                          <w:color w:val="000000" w:themeColor="text1"/>
                          <w:sz w:val="22"/>
                          <w:szCs w:val="22"/>
                        </w:rPr>
                        <w:t>will seek advice from the NSPCC or relevant body</w:t>
                      </w:r>
                      <w:r w:rsidR="00830080" w:rsidRPr="00763D68">
                        <w:rPr>
                          <w:rFonts w:ascii="Futura Lt BT" w:hAnsi="Futura Lt BT" w:cs="ArialMT"/>
                          <w:color w:val="000000" w:themeColor="text1"/>
                          <w:sz w:val="22"/>
                          <w:szCs w:val="22"/>
                        </w:rPr>
                        <w:t xml:space="preserve"> if required</w:t>
                      </w:r>
                      <w:r w:rsidRPr="00763D68">
                        <w:rPr>
                          <w:rFonts w:ascii="Futura Lt BT" w:hAnsi="Futura Lt BT" w:cs="ArialMT"/>
                          <w:color w:val="000000" w:themeColor="text1"/>
                          <w:sz w:val="22"/>
                          <w:szCs w:val="22"/>
                        </w:rPr>
                        <w:t>.</w:t>
                      </w:r>
                    </w:p>
                    <w:p w14:paraId="50E60965" w14:textId="60375B1A" w:rsidR="00DD4D3C" w:rsidRPr="00763D68" w:rsidRDefault="00DD4D3C" w:rsidP="004C4622">
                      <w:pPr>
                        <w:pStyle w:val="NormalWeb"/>
                        <w:jc w:val="center"/>
                        <w:rPr>
                          <w:rFonts w:ascii="Futura Lt BT" w:hAnsi="Futura Lt BT"/>
                          <w:color w:val="000000" w:themeColor="text1"/>
                          <w:sz w:val="22"/>
                          <w:szCs w:val="22"/>
                        </w:rPr>
                      </w:pPr>
                      <w:r>
                        <w:rPr>
                          <w:rFonts w:ascii="Futura Lt BT" w:hAnsi="Futura Lt BT" w:cs="ArialMT"/>
                          <w:color w:val="000000" w:themeColor="text1"/>
                          <w:sz w:val="22"/>
                          <w:szCs w:val="22"/>
                        </w:rPr>
                        <w:t>You may be asked to complete a longer</w:t>
                      </w:r>
                      <w:r w:rsidR="00664961">
                        <w:rPr>
                          <w:rFonts w:ascii="Futura Lt BT" w:hAnsi="Futura Lt BT" w:cs="ArialMT"/>
                          <w:color w:val="000000" w:themeColor="text1"/>
                          <w:sz w:val="22"/>
                          <w:szCs w:val="22"/>
                        </w:rPr>
                        <w:t>,</w:t>
                      </w:r>
                      <w:r>
                        <w:rPr>
                          <w:rFonts w:ascii="Futura Lt BT" w:hAnsi="Futura Lt BT" w:cs="ArialMT"/>
                          <w:color w:val="000000" w:themeColor="text1"/>
                          <w:sz w:val="22"/>
                          <w:szCs w:val="22"/>
                        </w:rPr>
                        <w:t xml:space="preserve"> more detailed concern report form</w:t>
                      </w:r>
                    </w:p>
                    <w:p w14:paraId="5F301D64" w14:textId="1C92C428" w:rsidR="00144267" w:rsidRPr="00763D68" w:rsidRDefault="00144267" w:rsidP="004C4622">
                      <w:pPr>
                        <w:pStyle w:val="NormalWeb"/>
                        <w:jc w:val="center"/>
                        <w:rPr>
                          <w:rFonts w:ascii="Futura Lt BT" w:hAnsi="Futura Lt BT"/>
                          <w:color w:val="000000" w:themeColor="text1"/>
                          <w:sz w:val="22"/>
                          <w:szCs w:val="22"/>
                        </w:rPr>
                      </w:pPr>
                      <w:r w:rsidRPr="00763D68">
                        <w:rPr>
                          <w:rFonts w:ascii="Futura Lt BT" w:hAnsi="Futura Lt BT" w:cs="ArialMT"/>
                          <w:color w:val="000000" w:themeColor="text1"/>
                          <w:sz w:val="22"/>
                          <w:szCs w:val="22"/>
                        </w:rPr>
                        <w:t xml:space="preserve">If it is deemed the necessary, the incident report form will be passed on to the </w:t>
                      </w:r>
                      <w:r w:rsidR="00E87CAC">
                        <w:rPr>
                          <w:rStyle w:val="normaltextrun"/>
                          <w:rFonts w:ascii="Futura Lt BT" w:hAnsi="Futura Lt BT"/>
                          <w:color w:val="000000"/>
                          <w:sz w:val="22"/>
                          <w:szCs w:val="22"/>
                        </w:rPr>
                        <w:t xml:space="preserve">Manchester Safeguarding Children’s Board </w:t>
                      </w:r>
                      <w:r w:rsidRPr="00763D68">
                        <w:rPr>
                          <w:rFonts w:ascii="Futura Lt BT" w:hAnsi="Futura Lt BT" w:cs="ArialMT"/>
                          <w:color w:val="000000" w:themeColor="text1"/>
                          <w:sz w:val="22"/>
                          <w:szCs w:val="22"/>
                        </w:rPr>
                        <w:t xml:space="preserve">within 48 hours. </w:t>
                      </w:r>
                    </w:p>
                    <w:p w14:paraId="53E47D36" w14:textId="77777777" w:rsidR="00144267" w:rsidRPr="00165643" w:rsidRDefault="00144267" w:rsidP="003601C6">
                      <w:pPr>
                        <w:jc w:val="center"/>
                        <w:rPr>
                          <w:color w:val="000000" w:themeColor="text1"/>
                        </w:rPr>
                      </w:pPr>
                    </w:p>
                  </w:txbxContent>
                </v:textbox>
                <w10:wrap type="through"/>
              </v:roundrect>
            </w:pict>
          </mc:Fallback>
        </mc:AlternateContent>
      </w:r>
      <w:r w:rsidR="000E5C52" w:rsidRPr="00D70195">
        <w:rPr>
          <w:rFonts w:asciiTheme="minorHAnsi" w:hAnsiTheme="minorHAnsi" w:cs="ArialMT"/>
          <w:noProof/>
          <w:sz w:val="22"/>
          <w:szCs w:val="22"/>
        </w:rPr>
        <mc:AlternateContent>
          <mc:Choice Requires="wps">
            <w:drawing>
              <wp:anchor distT="0" distB="0" distL="114300" distR="114300" simplePos="0" relativeHeight="251658262" behindDoc="0" locked="0" layoutInCell="1" allowOverlap="1" wp14:anchorId="2625A1F8" wp14:editId="718E4CD6">
                <wp:simplePos x="0" y="0"/>
                <wp:positionH relativeFrom="column">
                  <wp:posOffset>4653915</wp:posOffset>
                </wp:positionH>
                <wp:positionV relativeFrom="paragraph">
                  <wp:posOffset>887095</wp:posOffset>
                </wp:positionV>
                <wp:extent cx="0" cy="342900"/>
                <wp:effectExtent l="76200" t="0" r="76200" b="57150"/>
                <wp:wrapNone/>
                <wp:docPr id="24" name="Straight Arrow Connector 24"/>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w:pict w14:anchorId="2223E5D5">
              <v:shape id="Straight Arrow Connector 24" style="position:absolute;margin-left:366.45pt;margin-top:69.85pt;width:0;height:27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" w14:anchorId="497F1F4F">
                <v:stroke joinstyle="miter" endarrow="block"/>
              </v:shape>
            </w:pict>
          </mc:Fallback>
        </mc:AlternateContent>
      </w:r>
      <w:r w:rsidR="00FD727F" w:rsidRPr="00D70195">
        <w:rPr>
          <w:rFonts w:asciiTheme="minorHAnsi" w:hAnsiTheme="minorHAnsi" w:cs="ArialMT"/>
          <w:noProof/>
          <w:sz w:val="22"/>
          <w:szCs w:val="22"/>
        </w:rPr>
        <mc:AlternateContent>
          <mc:Choice Requires="wps">
            <w:drawing>
              <wp:anchor distT="0" distB="0" distL="114300" distR="114300" simplePos="0" relativeHeight="251658261" behindDoc="0" locked="0" layoutInCell="1" allowOverlap="1" wp14:anchorId="701A58A3" wp14:editId="0D311375">
                <wp:simplePos x="0" y="0"/>
                <wp:positionH relativeFrom="column">
                  <wp:posOffset>1355090</wp:posOffset>
                </wp:positionH>
                <wp:positionV relativeFrom="paragraph">
                  <wp:posOffset>918845</wp:posOffset>
                </wp:positionV>
                <wp:extent cx="0" cy="342900"/>
                <wp:effectExtent l="50800" t="0" r="76200" b="63500"/>
                <wp:wrapNone/>
                <wp:docPr id="16" name="Straight Arrow Connector 16"/>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dgm="http://schemas.openxmlformats.org/drawingml/2006/diagram">
            <w:pict w14:anchorId="523B00D5">
              <v:shape id="Straight Arrow Connector 16" style="position:absolute;margin-left:106.7pt;margin-top:72.35pt;width:0;height:27pt;z-index:251658261;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" w14:anchorId="1B579FAC">
                <v:stroke joinstyle="miter" endarrow="block"/>
              </v:shape>
            </w:pict>
          </mc:Fallback>
        </mc:AlternateContent>
      </w:r>
    </w:p>
    <w:p w14:paraId="60EC181B" w14:textId="1A089FC3" w:rsidR="001F485D" w:rsidRDefault="00DD4D3C" w:rsidP="00F3651A">
      <w:pPr>
        <w:pStyle w:val="NormalWeb"/>
        <w:rPr>
          <w:rFonts w:asciiTheme="minorHAnsi" w:hAnsiTheme="minorHAnsi" w:cs="ArialMT"/>
          <w:sz w:val="22"/>
          <w:szCs w:val="22"/>
        </w:rPr>
      </w:pPr>
      <w:r w:rsidRPr="00D70195">
        <w:rPr>
          <w:rFonts w:asciiTheme="minorHAnsi" w:hAnsiTheme="minorHAnsi" w:cs="ArialMT"/>
          <w:noProof/>
          <w:sz w:val="22"/>
          <w:szCs w:val="22"/>
        </w:rPr>
        <mc:AlternateContent>
          <mc:Choice Requires="wps">
            <w:drawing>
              <wp:anchor distT="0" distB="0" distL="114300" distR="114300" simplePos="0" relativeHeight="251658249" behindDoc="0" locked="0" layoutInCell="1" allowOverlap="1" wp14:anchorId="42C0EF93" wp14:editId="74D7D83A">
                <wp:simplePos x="0" y="0"/>
                <wp:positionH relativeFrom="column">
                  <wp:posOffset>3178175</wp:posOffset>
                </wp:positionH>
                <wp:positionV relativeFrom="paragraph">
                  <wp:posOffset>2335436</wp:posOffset>
                </wp:positionV>
                <wp:extent cx="2971800" cy="1139825"/>
                <wp:effectExtent l="0" t="0" r="19050" b="22225"/>
                <wp:wrapThrough wrapText="bothSides">
                  <wp:wrapPolygon edited="0">
                    <wp:start x="554" y="0"/>
                    <wp:lineTo x="0" y="1444"/>
                    <wp:lineTo x="0" y="20216"/>
                    <wp:lineTo x="554" y="21660"/>
                    <wp:lineTo x="21046" y="21660"/>
                    <wp:lineTo x="21600" y="20216"/>
                    <wp:lineTo x="21600" y="1444"/>
                    <wp:lineTo x="21046" y="0"/>
                    <wp:lineTo x="554" y="0"/>
                  </wp:wrapPolygon>
                </wp:wrapThrough>
                <wp:docPr id="12" name="Rectangle: Rounded Corners 12"/>
                <wp:cNvGraphicFramePr/>
                <a:graphic xmlns:a="http://schemas.openxmlformats.org/drawingml/2006/main">
                  <a:graphicData uri="http://schemas.microsoft.com/office/word/2010/wordprocessingShape">
                    <wps:wsp>
                      <wps:cNvSpPr/>
                      <wps:spPr>
                        <a:xfrm>
                          <a:off x="0" y="0"/>
                          <a:ext cx="2971800" cy="1139825"/>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F08D7A" w14:textId="45DE59DD" w:rsidR="00144267" w:rsidRPr="00763D68" w:rsidRDefault="00144267" w:rsidP="003601C6">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If there is danger of putting the person at further risk by sharing the information with the named person you should instead speak first to the RET DSO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2C0EF93" id="Rectangle: Rounded Corners 12" o:spid="_x0000_s1034" style="position:absolute;margin-left:250.25pt;margin-top:183.9pt;width:234pt;height:89.7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" fillcolor="#bfbfbf [2412]" strokecolor="black [3213]" strokeweight="1pt">
                <v:stroke joinstyle="miter"/>
                <v:textbox>
                  <w:txbxContent>
                    <w:p w14:paraId="0BF08D7A" w14:textId="45DE59DD" w:rsidR="00144267" w:rsidRPr="00763D68" w:rsidRDefault="00144267" w:rsidP="003601C6">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If there is danger of putting the person at further risk by sharing the information with the named person you should instead speak first to the RET DSO</w:t>
                      </w:r>
                    </w:p>
                  </w:txbxContent>
                </v:textbox>
                <w10:wrap type="through"/>
              </v:roundrect>
            </w:pict>
          </mc:Fallback>
        </mc:AlternateContent>
      </w:r>
      <w:r w:rsidRPr="00D70195">
        <w:rPr>
          <w:rFonts w:asciiTheme="minorHAnsi" w:hAnsiTheme="minorHAnsi" w:cs="ArialMT"/>
          <w:noProof/>
          <w:sz w:val="22"/>
          <w:szCs w:val="22"/>
        </w:rPr>
        <mc:AlternateContent>
          <mc:Choice Requires="wps">
            <w:drawing>
              <wp:anchor distT="0" distB="0" distL="114300" distR="114300" simplePos="0" relativeHeight="251658255" behindDoc="0" locked="0" layoutInCell="1" allowOverlap="1" wp14:anchorId="2C7E4722" wp14:editId="3A19FB2D">
                <wp:simplePos x="0" y="0"/>
                <wp:positionH relativeFrom="column">
                  <wp:posOffset>4650134</wp:posOffset>
                </wp:positionH>
                <wp:positionV relativeFrom="paragraph">
                  <wp:posOffset>1972177</wp:posOffset>
                </wp:positionV>
                <wp:extent cx="0" cy="342900"/>
                <wp:effectExtent l="50800" t="0" r="76200" b="63500"/>
                <wp:wrapNone/>
                <wp:docPr id="2" name="Straight Arrow Connector 2"/>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w:pict w14:anchorId="31FA8D48">
              <v:shape id="Straight Arrow Connector 2" style="position:absolute;margin-left:366.15pt;margin-top:155.3pt;width:0;height:2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" w14:anchorId="7E5BFFE3">
                <v:stroke joinstyle="miter" endarrow="block"/>
              </v:shape>
            </w:pict>
          </mc:Fallback>
        </mc:AlternateContent>
      </w:r>
      <w:r w:rsidRPr="00D70195">
        <w:rPr>
          <w:rFonts w:asciiTheme="minorHAnsi" w:hAnsiTheme="minorHAnsi" w:cs="ArialMT"/>
          <w:noProof/>
          <w:sz w:val="22"/>
          <w:szCs w:val="22"/>
        </w:rPr>
        <mc:AlternateContent>
          <mc:Choice Requires="wps">
            <w:drawing>
              <wp:anchor distT="0" distB="0" distL="114300" distR="114300" simplePos="0" relativeHeight="251658253" behindDoc="0" locked="0" layoutInCell="1" allowOverlap="1" wp14:anchorId="02F1D4B3" wp14:editId="692B7F60">
                <wp:simplePos x="0" y="0"/>
                <wp:positionH relativeFrom="column">
                  <wp:posOffset>1397142</wp:posOffset>
                </wp:positionH>
                <wp:positionV relativeFrom="paragraph">
                  <wp:posOffset>1998336</wp:posOffset>
                </wp:positionV>
                <wp:extent cx="0" cy="342900"/>
                <wp:effectExtent l="50800" t="0" r="76200" b="63500"/>
                <wp:wrapNone/>
                <wp:docPr id="18" name="Straight Arrow Connector 18"/>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dgm="http://schemas.openxmlformats.org/drawingml/2006/diagram">
            <w:pict w14:anchorId="01528A0B">
              <v:shape id="Straight Arrow Connector 18" style="position:absolute;margin-left:110pt;margin-top:157.35pt;width:0;height:27pt;z-index:251658253;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" w14:anchorId="2CEC0477">
                <v:stroke joinstyle="miter" endarrow="block"/>
              </v:shape>
            </w:pict>
          </mc:Fallback>
        </mc:AlternateContent>
      </w:r>
      <w:r w:rsidR="000E5C52" w:rsidRPr="00D70195">
        <w:rPr>
          <w:rFonts w:asciiTheme="minorHAnsi" w:hAnsiTheme="minorHAnsi" w:cs="ArialMT"/>
          <w:noProof/>
          <w:sz w:val="22"/>
          <w:szCs w:val="22"/>
        </w:rPr>
        <mc:AlternateContent>
          <mc:Choice Requires="wps">
            <w:drawing>
              <wp:anchor distT="0" distB="0" distL="114300" distR="114300" simplePos="0" relativeHeight="251658259" behindDoc="0" locked="0" layoutInCell="1" allowOverlap="1" wp14:anchorId="4E5E7896" wp14:editId="39886CBB">
                <wp:simplePos x="0" y="0"/>
                <wp:positionH relativeFrom="column">
                  <wp:posOffset>1277620</wp:posOffset>
                </wp:positionH>
                <wp:positionV relativeFrom="paragraph">
                  <wp:posOffset>3455035</wp:posOffset>
                </wp:positionV>
                <wp:extent cx="0" cy="342900"/>
                <wp:effectExtent l="76200" t="0" r="76200" b="57150"/>
                <wp:wrapNone/>
                <wp:docPr id="20" name="Straight Arrow Connector 20"/>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dgm="http://schemas.openxmlformats.org/drawingml/2006/diagram">
            <w:pict w14:anchorId="2CB699F3">
              <v:shape id="Straight Arrow Connector 20" style="position:absolute;margin-left:100.6pt;margin-top:272.05pt;width:0;height:27pt;z-index:251658259;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" w14:anchorId="2683836F">
                <v:stroke joinstyle="miter" endarrow="block"/>
              </v:shape>
            </w:pict>
          </mc:Fallback>
        </mc:AlternateContent>
      </w:r>
      <w:r w:rsidR="000E5C52" w:rsidRPr="00D70195">
        <w:rPr>
          <w:rFonts w:asciiTheme="minorHAnsi" w:hAnsiTheme="minorHAnsi" w:cs="ArialMT"/>
          <w:noProof/>
          <w:sz w:val="22"/>
          <w:szCs w:val="22"/>
        </w:rPr>
        <mc:AlternateContent>
          <mc:Choice Requires="wps">
            <w:drawing>
              <wp:anchor distT="0" distB="0" distL="114300" distR="114300" simplePos="0" relativeHeight="251658260" behindDoc="0" locked="0" layoutInCell="1" allowOverlap="1" wp14:anchorId="37577D79" wp14:editId="4DA243C6">
                <wp:simplePos x="0" y="0"/>
                <wp:positionH relativeFrom="column">
                  <wp:posOffset>4652645</wp:posOffset>
                </wp:positionH>
                <wp:positionV relativeFrom="paragraph">
                  <wp:posOffset>3489960</wp:posOffset>
                </wp:positionV>
                <wp:extent cx="0" cy="342900"/>
                <wp:effectExtent l="76200" t="0" r="76200" b="57150"/>
                <wp:wrapNone/>
                <wp:docPr id="25" name="Straight Arrow Connector 25"/>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a="http://schemas.openxmlformats.org/drawingml/2006/main" xmlns:dgm="http://schemas.openxmlformats.org/drawingml/2006/diagram">
            <w:pict w14:anchorId="17ADDCF7">
              <v:shape id="Straight Arrow Connector 25" style="position:absolute;margin-left:366.35pt;margin-top:274.8pt;width:0;height:27pt;z-index:251658260;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" w14:anchorId="670502C8">
                <v:stroke joinstyle="miter" endarrow="block"/>
              </v:shape>
            </w:pict>
          </mc:Fallback>
        </mc:AlternateContent>
      </w:r>
      <w:r w:rsidR="000E5C52" w:rsidRPr="00D70195">
        <w:rPr>
          <w:rFonts w:asciiTheme="minorHAnsi" w:hAnsiTheme="minorHAnsi" w:cs="Arial"/>
          <w:b/>
          <w:bCs/>
          <w:noProof/>
          <w:sz w:val="22"/>
          <w:szCs w:val="22"/>
        </w:rPr>
        <mc:AlternateContent>
          <mc:Choice Requires="wps">
            <w:drawing>
              <wp:anchor distT="0" distB="0" distL="114300" distR="114300" simplePos="0" relativeHeight="251658246" behindDoc="0" locked="0" layoutInCell="1" allowOverlap="1" wp14:anchorId="2C7EEEE5" wp14:editId="1D58C24E">
                <wp:simplePos x="0" y="0"/>
                <wp:positionH relativeFrom="margin">
                  <wp:posOffset>41275</wp:posOffset>
                </wp:positionH>
                <wp:positionV relativeFrom="paragraph">
                  <wp:posOffset>2336165</wp:posOffset>
                </wp:positionV>
                <wp:extent cx="2971800" cy="1120775"/>
                <wp:effectExtent l="0" t="0" r="19050" b="22225"/>
                <wp:wrapThrough wrapText="bothSides">
                  <wp:wrapPolygon edited="0">
                    <wp:start x="554" y="0"/>
                    <wp:lineTo x="0" y="1469"/>
                    <wp:lineTo x="0" y="20193"/>
                    <wp:lineTo x="554" y="21661"/>
                    <wp:lineTo x="21046" y="21661"/>
                    <wp:lineTo x="21600" y="20193"/>
                    <wp:lineTo x="21600" y="1469"/>
                    <wp:lineTo x="21046" y="0"/>
                    <wp:lineTo x="554" y="0"/>
                  </wp:wrapPolygon>
                </wp:wrapThrough>
                <wp:docPr id="9" name="Rectangle: Rounded Corners 9"/>
                <wp:cNvGraphicFramePr/>
                <a:graphic xmlns:a="http://schemas.openxmlformats.org/drawingml/2006/main">
                  <a:graphicData uri="http://schemas.microsoft.com/office/word/2010/wordprocessingShape">
                    <wps:wsp>
                      <wps:cNvSpPr/>
                      <wps:spPr>
                        <a:xfrm>
                          <a:off x="0" y="0"/>
                          <a:ext cx="2971800" cy="1120775"/>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BAA8B4" w14:textId="29811E6E" w:rsidR="00144267" w:rsidRPr="00763D68" w:rsidRDefault="000E5C52" w:rsidP="003601C6">
                            <w:pPr>
                              <w:pStyle w:val="NormalWeb"/>
                              <w:rPr>
                                <w:rFonts w:ascii="Futura Lt BT" w:hAnsi="Futura Lt BT"/>
                                <w:color w:val="000000" w:themeColor="text1"/>
                                <w:sz w:val="22"/>
                                <w:szCs w:val="22"/>
                              </w:rPr>
                            </w:pPr>
                            <w:r>
                              <w:rPr>
                                <w:rFonts w:ascii="Futura Lt BT" w:hAnsi="Futura Lt BT" w:cs="ArialMT"/>
                                <w:color w:val="000000" w:themeColor="text1"/>
                                <w:sz w:val="22"/>
                                <w:szCs w:val="22"/>
                              </w:rPr>
                              <w:t xml:space="preserve">                                                                  </w:t>
                            </w:r>
                            <w:r w:rsidR="00144267" w:rsidRPr="00763D68">
                              <w:rPr>
                                <w:rFonts w:ascii="Futura Lt BT" w:hAnsi="Futura Lt BT" w:cs="ArialMT"/>
                                <w:color w:val="000000" w:themeColor="text1"/>
                                <w:sz w:val="22"/>
                                <w:szCs w:val="22"/>
                              </w:rPr>
                              <w:t xml:space="preserve">If the person is in immediate danger or feels unsafe to leave your building inform the police or social services immediately.  </w:t>
                            </w:r>
                          </w:p>
                          <w:p w14:paraId="09E6E0DA" w14:textId="77777777" w:rsidR="00144267" w:rsidRPr="00165643" w:rsidRDefault="00144267" w:rsidP="003601C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7EEEE5" id="Rectangle: Rounded Corners 9" o:spid="_x0000_s1035" style="position:absolute;margin-left:3.25pt;margin-top:183.95pt;width:234pt;height:88.25pt;z-index:25165824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" fillcolor="#bfbfbf [2412]" strokecolor="black [3213]" strokeweight="1pt">
                <v:stroke joinstyle="miter"/>
                <v:textbox>
                  <w:txbxContent>
                    <w:p w14:paraId="6EBAA8B4" w14:textId="29811E6E" w:rsidR="00144267" w:rsidRPr="00763D68" w:rsidRDefault="000E5C52" w:rsidP="003601C6">
                      <w:pPr>
                        <w:pStyle w:val="NormalWeb"/>
                        <w:rPr>
                          <w:rFonts w:ascii="Futura Lt BT" w:hAnsi="Futura Lt BT"/>
                          <w:color w:val="000000" w:themeColor="text1"/>
                          <w:sz w:val="22"/>
                          <w:szCs w:val="22"/>
                        </w:rPr>
                      </w:pPr>
                      <w:r>
                        <w:rPr>
                          <w:rFonts w:ascii="Futura Lt BT" w:hAnsi="Futura Lt BT" w:cs="ArialMT"/>
                          <w:color w:val="000000" w:themeColor="text1"/>
                          <w:sz w:val="22"/>
                          <w:szCs w:val="22"/>
                        </w:rPr>
                        <w:t xml:space="preserve">                                                                  </w:t>
                      </w:r>
                      <w:r w:rsidR="00144267" w:rsidRPr="00763D68">
                        <w:rPr>
                          <w:rFonts w:ascii="Futura Lt BT" w:hAnsi="Futura Lt BT" w:cs="ArialMT"/>
                          <w:color w:val="000000" w:themeColor="text1"/>
                          <w:sz w:val="22"/>
                          <w:szCs w:val="22"/>
                        </w:rPr>
                        <w:t xml:space="preserve">If the person is in immediate danger or feels unsafe to leave your building inform the police or social services immediately.  </w:t>
                      </w:r>
                    </w:p>
                    <w:p w14:paraId="09E6E0DA" w14:textId="77777777" w:rsidR="00144267" w:rsidRPr="00165643" w:rsidRDefault="00144267" w:rsidP="003601C6">
                      <w:pPr>
                        <w:jc w:val="center"/>
                        <w:rPr>
                          <w:color w:val="000000" w:themeColor="text1"/>
                        </w:rPr>
                      </w:pPr>
                    </w:p>
                  </w:txbxContent>
                </v:textbox>
                <w10:wrap type="through" anchorx="margin"/>
              </v:roundrect>
            </w:pict>
          </mc:Fallback>
        </mc:AlternateContent>
      </w:r>
    </w:p>
    <w:p w14:paraId="1FB50E15" w14:textId="4A0E1A02" w:rsidR="00ED5126" w:rsidRDefault="000E5C52" w:rsidP="00F3651A">
      <w:pPr>
        <w:pStyle w:val="NormalWeb"/>
        <w:rPr>
          <w:rFonts w:asciiTheme="minorHAnsi" w:hAnsiTheme="minorHAnsi" w:cs="ArialMT"/>
          <w:sz w:val="22"/>
          <w:szCs w:val="22"/>
        </w:rPr>
      </w:pPr>
      <w:r w:rsidRPr="00D70195">
        <w:rPr>
          <w:rFonts w:asciiTheme="minorHAnsi" w:hAnsiTheme="minorHAnsi" w:cs="ArialMT"/>
          <w:noProof/>
          <w:sz w:val="22"/>
          <w:szCs w:val="22"/>
        </w:rPr>
        <mc:AlternateContent>
          <mc:Choice Requires="wps">
            <w:drawing>
              <wp:anchor distT="0" distB="0" distL="114300" distR="114300" simplePos="0" relativeHeight="251658250" behindDoc="0" locked="0" layoutInCell="1" allowOverlap="1" wp14:anchorId="39751849" wp14:editId="2C487DA0">
                <wp:simplePos x="0" y="0"/>
                <wp:positionH relativeFrom="margin">
                  <wp:posOffset>234950</wp:posOffset>
                </wp:positionH>
                <wp:positionV relativeFrom="paragraph">
                  <wp:posOffset>1540245</wp:posOffset>
                </wp:positionV>
                <wp:extent cx="5715000" cy="504825"/>
                <wp:effectExtent l="0" t="0" r="19050" b="28575"/>
                <wp:wrapThrough wrapText="bothSides">
                  <wp:wrapPolygon edited="0">
                    <wp:start x="0" y="0"/>
                    <wp:lineTo x="0" y="22008"/>
                    <wp:lineTo x="21600" y="22008"/>
                    <wp:lineTo x="21600" y="0"/>
                    <wp:lineTo x="0" y="0"/>
                  </wp:wrapPolygon>
                </wp:wrapThrough>
                <wp:docPr id="13" name="Rectangle: Rounded Corners 13"/>
                <wp:cNvGraphicFramePr/>
                <a:graphic xmlns:a="http://schemas.openxmlformats.org/drawingml/2006/main">
                  <a:graphicData uri="http://schemas.microsoft.com/office/word/2010/wordprocessingShape">
                    <wps:wsp>
                      <wps:cNvSpPr/>
                      <wps:spPr>
                        <a:xfrm>
                          <a:off x="0" y="0"/>
                          <a:ext cx="5715000" cy="504825"/>
                        </a:xfrm>
                        <a:prstGeom prst="round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F0B343" w14:textId="48A88804" w:rsidR="00144267" w:rsidRPr="00763D68" w:rsidRDefault="00144267" w:rsidP="00165643">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 xml:space="preserve">RET will support and protect anyone who in good faith report their concerns about abuse of children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751849" id="Rectangle: Rounded Corners 13" o:spid="_x0000_s1036" style="position:absolute;margin-left:18.5pt;margin-top:121.3pt;width:450pt;height:39.75pt;z-index:25165825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" fillcolor="#bfbfbf [2412]" strokecolor="black [3213]" strokeweight="1pt">
                <v:stroke joinstyle="miter"/>
                <v:textbox>
                  <w:txbxContent>
                    <w:p w14:paraId="3FF0B343" w14:textId="48A88804" w:rsidR="00144267" w:rsidRPr="00763D68" w:rsidRDefault="00144267" w:rsidP="00165643">
                      <w:pPr>
                        <w:jc w:val="center"/>
                        <w:rPr>
                          <w:rFonts w:ascii="Futura Lt BT" w:hAnsi="Futura Lt BT"/>
                          <w:color w:val="000000" w:themeColor="text1"/>
                          <w:sz w:val="22"/>
                          <w:szCs w:val="22"/>
                          <w:lang w:val="en-US"/>
                        </w:rPr>
                      </w:pPr>
                      <w:r w:rsidRPr="00763D68">
                        <w:rPr>
                          <w:rFonts w:ascii="Futura Lt BT" w:hAnsi="Futura Lt BT"/>
                          <w:color w:val="000000" w:themeColor="text1"/>
                          <w:sz w:val="22"/>
                          <w:szCs w:val="22"/>
                          <w:lang w:val="en-US"/>
                        </w:rPr>
                        <w:t xml:space="preserve">RET will support and protect anyone who in good faith report their concerns about abuse of children </w:t>
                      </w:r>
                    </w:p>
                  </w:txbxContent>
                </v:textbox>
                <w10:wrap type="through" anchorx="margin"/>
              </v:roundrect>
            </w:pict>
          </mc:Fallback>
        </mc:AlternateContent>
      </w:r>
    </w:p>
    <w:p w14:paraId="09307FAB" w14:textId="6DCA0A1C" w:rsidR="00763D68" w:rsidRPr="00AB6568" w:rsidRDefault="00763D68" w:rsidP="00AB6568">
      <w:pPr>
        <w:pStyle w:val="NormalWeb"/>
        <w:rPr>
          <w:rFonts w:asciiTheme="minorHAnsi" w:hAnsiTheme="minorHAnsi" w:cs="ArialMT"/>
          <w:sz w:val="22"/>
          <w:szCs w:val="22"/>
        </w:rPr>
      </w:pPr>
    </w:p>
    <w:p w14:paraId="03557758" w14:textId="4A2F0DA9" w:rsidR="00F3651A" w:rsidRPr="00475892" w:rsidRDefault="005066A9" w:rsidP="003E03E9">
      <w:pPr>
        <w:pStyle w:val="NormalWeb"/>
        <w:numPr>
          <w:ilvl w:val="0"/>
          <w:numId w:val="42"/>
        </w:numPr>
        <w:outlineLvl w:val="0"/>
        <w:rPr>
          <w:rFonts w:ascii="Futura Lt BT" w:hAnsi="Futura Lt BT"/>
          <w:sz w:val="22"/>
          <w:szCs w:val="22"/>
        </w:rPr>
      </w:pPr>
      <w:bookmarkStart w:id="6" w:name="Confidentiality"/>
      <w:r>
        <w:rPr>
          <w:rFonts w:ascii="Futura Lt BT" w:hAnsi="Futura Lt BT" w:cs="Arial"/>
          <w:b/>
          <w:bCs/>
          <w:sz w:val="22"/>
          <w:szCs w:val="22"/>
        </w:rPr>
        <w:lastRenderedPageBreak/>
        <w:t>CONFIDENTIALITY</w:t>
      </w:r>
    </w:p>
    <w:bookmarkEnd w:id="6"/>
    <w:p w14:paraId="00D0172E" w14:textId="77777777" w:rsidR="00F3651A" w:rsidRPr="00475892" w:rsidRDefault="00F3651A" w:rsidP="00BE5F1E">
      <w:pPr>
        <w:pStyle w:val="NormalWeb"/>
        <w:jc w:val="both"/>
        <w:rPr>
          <w:rFonts w:ascii="Futura Lt BT" w:hAnsi="Futura Lt BT"/>
          <w:sz w:val="22"/>
          <w:szCs w:val="22"/>
        </w:rPr>
      </w:pPr>
      <w:r w:rsidRPr="00475892">
        <w:rPr>
          <w:rFonts w:ascii="Futura Lt BT" w:hAnsi="Futura Lt BT" w:cs="ArialMT"/>
          <w:sz w:val="22"/>
          <w:szCs w:val="22"/>
        </w:rPr>
        <w:t xml:space="preserve">Every effort will be made to ensure that confidentiality is maintained for all concerned. Information will not be shared without consent, except where required to do so by law or by court order, or where it is in the public interest to do so, for example in cases of suspected child abuse. </w:t>
      </w:r>
    </w:p>
    <w:p w14:paraId="4A15F9A1" w14:textId="6AC37708" w:rsidR="00F3651A" w:rsidRPr="00475892" w:rsidRDefault="00F3651A" w:rsidP="00BE5F1E">
      <w:pPr>
        <w:pStyle w:val="NormalWeb"/>
        <w:jc w:val="both"/>
        <w:rPr>
          <w:rFonts w:ascii="Futura Lt BT" w:hAnsi="Futura Lt BT"/>
          <w:sz w:val="22"/>
          <w:szCs w:val="22"/>
        </w:rPr>
      </w:pPr>
      <w:r w:rsidRPr="00475892">
        <w:rPr>
          <w:rFonts w:ascii="Futura Lt BT" w:hAnsi="Futura Lt BT" w:cs="ArialMT"/>
          <w:sz w:val="22"/>
          <w:szCs w:val="22"/>
        </w:rPr>
        <w:t xml:space="preserve">Advice from NSPCC, </w:t>
      </w:r>
      <w:r w:rsidR="00830080">
        <w:rPr>
          <w:rFonts w:ascii="Futura Lt BT" w:hAnsi="Futura Lt BT" w:cs="ArialMT"/>
          <w:sz w:val="22"/>
          <w:szCs w:val="22"/>
        </w:rPr>
        <w:t>Manchester Children’s Safeguarding Board</w:t>
      </w:r>
      <w:r w:rsidR="00F71E52">
        <w:rPr>
          <w:rFonts w:ascii="Futura Lt BT" w:hAnsi="Futura Lt BT" w:cs="ArialMT"/>
          <w:sz w:val="22"/>
          <w:szCs w:val="22"/>
        </w:rPr>
        <w:t xml:space="preserve"> </w:t>
      </w:r>
      <w:r w:rsidRPr="00513707">
        <w:rPr>
          <w:rFonts w:ascii="Futura Lt BT" w:hAnsi="Futura Lt BT" w:cs="ArialMT"/>
          <w:sz w:val="22"/>
          <w:szCs w:val="22"/>
        </w:rPr>
        <w:t xml:space="preserve">and </w:t>
      </w:r>
      <w:r w:rsidR="00753748" w:rsidRPr="00513707">
        <w:rPr>
          <w:rFonts w:ascii="Futura Lt BT" w:hAnsi="Futura Lt BT" w:cs="ArialMT"/>
          <w:sz w:val="22"/>
          <w:szCs w:val="22"/>
        </w:rPr>
        <w:t>MCC Designated Officer (formerly known as the LADO)</w:t>
      </w:r>
      <w:r w:rsidR="00753748">
        <w:rPr>
          <w:rFonts w:ascii="Futura Lt BT" w:hAnsi="Futura Lt BT" w:cs="ArialMT"/>
          <w:sz w:val="22"/>
          <w:szCs w:val="22"/>
        </w:rPr>
        <w:t xml:space="preserve"> </w:t>
      </w:r>
      <w:r w:rsidRPr="00475892">
        <w:rPr>
          <w:rFonts w:ascii="Futura Lt BT" w:hAnsi="Futura Lt BT" w:cs="ArialMT"/>
          <w:sz w:val="22"/>
          <w:szCs w:val="22"/>
        </w:rPr>
        <w:t xml:space="preserve">will </w:t>
      </w:r>
      <w:r w:rsidR="00830080">
        <w:rPr>
          <w:rFonts w:ascii="Futura Lt BT" w:hAnsi="Futura Lt BT" w:cs="ArialMT"/>
          <w:sz w:val="22"/>
          <w:szCs w:val="22"/>
        </w:rPr>
        <w:t xml:space="preserve">be </w:t>
      </w:r>
      <w:r w:rsidRPr="00475892">
        <w:rPr>
          <w:rFonts w:ascii="Futura Lt BT" w:hAnsi="Futura Lt BT" w:cs="ArialMT"/>
          <w:sz w:val="22"/>
          <w:szCs w:val="22"/>
        </w:rPr>
        <w:t xml:space="preserve">followed carefully to ensure information is not shared unless completely necessary. </w:t>
      </w:r>
    </w:p>
    <w:p w14:paraId="48167EFD" w14:textId="0854E5E5" w:rsidR="00F3651A" w:rsidRPr="00475892" w:rsidRDefault="00F3651A" w:rsidP="00BE5F1E">
      <w:pPr>
        <w:pStyle w:val="NormalWeb"/>
        <w:jc w:val="both"/>
        <w:rPr>
          <w:rFonts w:ascii="Futura Lt BT" w:hAnsi="Futura Lt BT"/>
          <w:sz w:val="22"/>
          <w:szCs w:val="22"/>
        </w:rPr>
      </w:pPr>
      <w:r w:rsidRPr="00475892">
        <w:rPr>
          <w:rFonts w:ascii="Futura Lt BT" w:hAnsi="Futura Lt BT" w:cs="ArialMT"/>
          <w:sz w:val="22"/>
          <w:szCs w:val="22"/>
        </w:rPr>
        <w:t>Information will be stored in a secure place</w:t>
      </w:r>
      <w:r w:rsidR="00B52C65">
        <w:rPr>
          <w:rFonts w:ascii="Futura Lt BT" w:hAnsi="Futura Lt BT" w:cs="ArialMT"/>
          <w:sz w:val="22"/>
          <w:szCs w:val="22"/>
        </w:rPr>
        <w:t>, will be password protected and</w:t>
      </w:r>
      <w:r w:rsidRPr="00475892">
        <w:rPr>
          <w:rFonts w:ascii="Futura Lt BT" w:hAnsi="Futura Lt BT" w:cs="ArialMT"/>
          <w:sz w:val="22"/>
          <w:szCs w:val="22"/>
        </w:rPr>
        <w:t xml:space="preserve"> with limited access </w:t>
      </w:r>
      <w:r w:rsidR="00B52C65">
        <w:rPr>
          <w:rFonts w:ascii="Futura Lt BT" w:hAnsi="Futura Lt BT" w:cs="ArialMT"/>
          <w:sz w:val="22"/>
          <w:szCs w:val="22"/>
        </w:rPr>
        <w:t>for</w:t>
      </w:r>
      <w:r w:rsidRPr="00475892">
        <w:rPr>
          <w:rFonts w:ascii="Futura Lt BT" w:hAnsi="Futura Lt BT" w:cs="ArialMT"/>
          <w:sz w:val="22"/>
          <w:szCs w:val="22"/>
        </w:rPr>
        <w:t xml:space="preserve"> designated people</w:t>
      </w:r>
      <w:r w:rsidR="00B52C65">
        <w:rPr>
          <w:rFonts w:ascii="Futura Lt BT" w:hAnsi="Futura Lt BT" w:cs="ArialMT"/>
          <w:sz w:val="22"/>
          <w:szCs w:val="22"/>
        </w:rPr>
        <w:t xml:space="preserve"> (EG DSO and Safeguarding Lead)</w:t>
      </w:r>
      <w:r w:rsidRPr="00475892">
        <w:rPr>
          <w:rFonts w:ascii="Futura Lt BT" w:hAnsi="Futura Lt BT" w:cs="ArialMT"/>
          <w:sz w:val="22"/>
          <w:szCs w:val="22"/>
        </w:rPr>
        <w:t xml:space="preserve">, in line with data protection laws (e.g. that information is accurate, regularly updated, relevant and secure). </w:t>
      </w:r>
    </w:p>
    <w:p w14:paraId="22128BA0" w14:textId="37CD268E" w:rsidR="00F3651A" w:rsidRPr="00E924BC" w:rsidRDefault="005066A9" w:rsidP="003E03E9">
      <w:pPr>
        <w:pStyle w:val="NormalWeb"/>
        <w:numPr>
          <w:ilvl w:val="0"/>
          <w:numId w:val="42"/>
        </w:numPr>
        <w:jc w:val="both"/>
        <w:outlineLvl w:val="0"/>
        <w:rPr>
          <w:rFonts w:ascii="Futura Lt BT" w:hAnsi="Futura Lt BT"/>
          <w:sz w:val="22"/>
          <w:szCs w:val="22"/>
        </w:rPr>
      </w:pPr>
      <w:bookmarkStart w:id="7" w:name="Record_Retention"/>
      <w:r>
        <w:rPr>
          <w:rFonts w:ascii="Futura Lt BT" w:hAnsi="Futura Lt BT" w:cs="Arial"/>
          <w:b/>
          <w:bCs/>
          <w:sz w:val="22"/>
          <w:szCs w:val="22"/>
        </w:rPr>
        <w:t xml:space="preserve">RECORD RETENTION </w:t>
      </w:r>
      <w:r w:rsidR="00F3651A" w:rsidRPr="00E924BC">
        <w:rPr>
          <w:rFonts w:ascii="Futura Lt BT" w:hAnsi="Futura Lt BT" w:cs="Arial"/>
          <w:b/>
          <w:bCs/>
          <w:sz w:val="22"/>
          <w:szCs w:val="22"/>
        </w:rPr>
        <w:t xml:space="preserve"> </w:t>
      </w:r>
    </w:p>
    <w:bookmarkEnd w:id="7"/>
    <w:p w14:paraId="3C833930" w14:textId="459427BA" w:rsidR="00F3651A" w:rsidRPr="00E924BC" w:rsidRDefault="00F3651A" w:rsidP="00BE5F1E">
      <w:pPr>
        <w:pStyle w:val="NormalWeb"/>
        <w:jc w:val="both"/>
        <w:rPr>
          <w:rFonts w:ascii="Futura Lt BT" w:hAnsi="Futura Lt BT"/>
          <w:sz w:val="22"/>
          <w:szCs w:val="22"/>
        </w:rPr>
      </w:pPr>
      <w:r w:rsidRPr="004437B2">
        <w:rPr>
          <w:rFonts w:ascii="Futura Lt BT" w:hAnsi="Futura Lt BT" w:cs="ArialMT"/>
          <w:sz w:val="22"/>
          <w:szCs w:val="22"/>
        </w:rPr>
        <w:t xml:space="preserve">In line with </w:t>
      </w:r>
      <w:r w:rsidR="007E1663" w:rsidRPr="004437B2">
        <w:rPr>
          <w:rFonts w:ascii="Futura Lt BT" w:hAnsi="Futura Lt BT" w:cs="ArialMT"/>
          <w:sz w:val="22"/>
          <w:szCs w:val="22"/>
        </w:rPr>
        <w:t xml:space="preserve">RET Retention and Deletion policy </w:t>
      </w:r>
      <w:r w:rsidRPr="004437B2">
        <w:rPr>
          <w:rFonts w:ascii="Futura Lt BT" w:hAnsi="Futura Lt BT" w:cs="ArialMT"/>
          <w:sz w:val="22"/>
          <w:szCs w:val="22"/>
        </w:rPr>
        <w:t>personal information should not normally be held for longer than</w:t>
      </w:r>
      <w:r w:rsidR="00202441" w:rsidRPr="004437B2">
        <w:rPr>
          <w:rFonts w:ascii="Futura Lt BT" w:hAnsi="Futura Lt BT" w:cs="ArialMT"/>
          <w:sz w:val="22"/>
          <w:szCs w:val="22"/>
        </w:rPr>
        <w:t xml:space="preserve"> </w:t>
      </w:r>
      <w:r w:rsidR="004437B2" w:rsidRPr="004437B2">
        <w:rPr>
          <w:rFonts w:ascii="Futura Lt BT" w:hAnsi="Futura Lt BT" w:cs="ArialMT"/>
          <w:sz w:val="22"/>
          <w:szCs w:val="22"/>
        </w:rPr>
        <w:t xml:space="preserve">6 </w:t>
      </w:r>
      <w:r w:rsidRPr="004437B2">
        <w:rPr>
          <w:rFonts w:ascii="Futura Lt BT" w:hAnsi="Futura Lt BT" w:cs="ArialMT"/>
          <w:sz w:val="22"/>
          <w:szCs w:val="22"/>
        </w:rPr>
        <w:t>years after the s</w:t>
      </w:r>
      <w:r w:rsidR="00202441" w:rsidRPr="004437B2">
        <w:rPr>
          <w:rFonts w:ascii="Futura Lt BT" w:hAnsi="Futura Lt BT" w:cs="ArialMT"/>
          <w:sz w:val="22"/>
          <w:szCs w:val="22"/>
        </w:rPr>
        <w:t>ubject’s last contact with the theatre</w:t>
      </w:r>
      <w:r w:rsidRPr="004437B2">
        <w:rPr>
          <w:rFonts w:ascii="Futura Lt BT" w:hAnsi="Futura Lt BT" w:cs="ArialMT"/>
          <w:sz w:val="22"/>
          <w:szCs w:val="22"/>
        </w:rPr>
        <w:t xml:space="preserve">. Exceptions to the </w:t>
      </w:r>
      <w:r w:rsidR="00140BF3" w:rsidRPr="004437B2">
        <w:rPr>
          <w:rFonts w:ascii="Futura Lt BT" w:hAnsi="Futura Lt BT" w:cs="ArialMT"/>
          <w:sz w:val="22"/>
          <w:szCs w:val="22"/>
        </w:rPr>
        <w:t>6-year</w:t>
      </w:r>
      <w:r w:rsidRPr="004437B2">
        <w:rPr>
          <w:rFonts w:ascii="Futura Lt BT" w:hAnsi="Futura Lt BT" w:cs="ArialMT"/>
          <w:sz w:val="22"/>
          <w:szCs w:val="22"/>
        </w:rPr>
        <w:t xml:space="preserve"> period will</w:t>
      </w:r>
      <w:r w:rsidRPr="00E924BC">
        <w:rPr>
          <w:rFonts w:ascii="Futura Lt BT" w:hAnsi="Futura Lt BT" w:cs="ArialMT"/>
          <w:sz w:val="22"/>
          <w:szCs w:val="22"/>
        </w:rPr>
        <w:t xml:space="preserve"> occur when records: </w:t>
      </w:r>
    </w:p>
    <w:p w14:paraId="7678943C" w14:textId="77777777" w:rsidR="00202441" w:rsidRPr="00E924BC" w:rsidRDefault="00202441" w:rsidP="00BE5F1E">
      <w:pPr>
        <w:pStyle w:val="NormalWeb"/>
        <w:numPr>
          <w:ilvl w:val="0"/>
          <w:numId w:val="36"/>
        </w:numPr>
        <w:spacing w:before="0" w:beforeAutospacing="0" w:after="0" w:afterAutospacing="0"/>
        <w:jc w:val="both"/>
        <w:rPr>
          <w:rFonts w:ascii="Futura Lt BT" w:hAnsi="Futura Lt BT"/>
          <w:sz w:val="22"/>
          <w:szCs w:val="22"/>
        </w:rPr>
      </w:pPr>
      <w:r w:rsidRPr="00E924BC">
        <w:rPr>
          <w:rFonts w:ascii="Futura Lt BT" w:hAnsi="Futura Lt BT" w:cs="ArialMT"/>
          <w:sz w:val="22"/>
          <w:szCs w:val="22"/>
        </w:rPr>
        <w:t xml:space="preserve">Need to be retained because the information in them is relevant to legal action that has been started. </w:t>
      </w:r>
    </w:p>
    <w:p w14:paraId="0ADBBC02" w14:textId="77777777" w:rsidR="00202441" w:rsidRPr="00E924BC" w:rsidRDefault="00202441" w:rsidP="00BE5F1E">
      <w:pPr>
        <w:pStyle w:val="NormalWeb"/>
        <w:numPr>
          <w:ilvl w:val="0"/>
          <w:numId w:val="36"/>
        </w:numPr>
        <w:spacing w:before="0" w:beforeAutospacing="0" w:after="0" w:afterAutospacing="0"/>
        <w:jc w:val="both"/>
        <w:rPr>
          <w:rFonts w:ascii="Futura Lt BT" w:hAnsi="Futura Lt BT"/>
          <w:sz w:val="22"/>
          <w:szCs w:val="22"/>
        </w:rPr>
      </w:pPr>
      <w:r w:rsidRPr="00E924BC">
        <w:rPr>
          <w:rFonts w:ascii="Futura Lt BT" w:hAnsi="Futura Lt BT" w:cs="ArialMT"/>
          <w:sz w:val="22"/>
          <w:szCs w:val="22"/>
        </w:rPr>
        <w:t xml:space="preserve">Are required to be kept longer by law. </w:t>
      </w:r>
    </w:p>
    <w:p w14:paraId="2AC85618" w14:textId="77777777" w:rsidR="00202441" w:rsidRPr="00E924BC" w:rsidRDefault="00202441" w:rsidP="00BE5F1E">
      <w:pPr>
        <w:pStyle w:val="NormalWeb"/>
        <w:numPr>
          <w:ilvl w:val="0"/>
          <w:numId w:val="36"/>
        </w:numPr>
        <w:spacing w:before="0" w:beforeAutospacing="0" w:after="0" w:afterAutospacing="0"/>
        <w:jc w:val="both"/>
        <w:rPr>
          <w:rFonts w:ascii="Futura Lt BT" w:hAnsi="Futura Lt BT"/>
          <w:sz w:val="22"/>
          <w:szCs w:val="22"/>
        </w:rPr>
      </w:pPr>
      <w:r w:rsidRPr="00E924BC">
        <w:rPr>
          <w:rFonts w:ascii="Futura Lt BT" w:hAnsi="Futura Lt BT" w:cs="ArialMT"/>
          <w:sz w:val="22"/>
          <w:szCs w:val="22"/>
        </w:rPr>
        <w:t xml:space="preserve">Are archived for historical purposes (e.g. where the organisation was party to legal proceedings or involved in proceedings brought by a local authority). Where there </w:t>
      </w:r>
      <w:proofErr w:type="gramStart"/>
      <w:r w:rsidRPr="00E924BC">
        <w:rPr>
          <w:rFonts w:ascii="Futura Lt BT" w:hAnsi="Futura Lt BT" w:cs="ArialMT"/>
          <w:sz w:val="22"/>
          <w:szCs w:val="22"/>
        </w:rPr>
        <w:t>are</w:t>
      </w:r>
      <w:proofErr w:type="gramEnd"/>
      <w:r w:rsidRPr="00E924BC">
        <w:rPr>
          <w:rFonts w:ascii="Futura Lt BT" w:hAnsi="Futura Lt BT" w:cs="ArialMT"/>
          <w:sz w:val="22"/>
          <w:szCs w:val="22"/>
        </w:rPr>
        <w:t xml:space="preserve"> legal </w:t>
      </w:r>
      <w:proofErr w:type="gramStart"/>
      <w:r w:rsidRPr="00E924BC">
        <w:rPr>
          <w:rFonts w:ascii="Futura Lt BT" w:hAnsi="Futura Lt BT" w:cs="ArialMT"/>
          <w:sz w:val="22"/>
          <w:szCs w:val="22"/>
        </w:rPr>
        <w:t>proceedings</w:t>
      </w:r>
      <w:proofErr w:type="gramEnd"/>
      <w:r w:rsidRPr="00E924BC">
        <w:rPr>
          <w:rFonts w:ascii="Futura Lt BT" w:hAnsi="Futura Lt BT" w:cs="ArialMT"/>
          <w:sz w:val="22"/>
          <w:szCs w:val="22"/>
        </w:rPr>
        <w:t xml:space="preserve"> it is best to seek legal advice about the retention period of your records. </w:t>
      </w:r>
    </w:p>
    <w:p w14:paraId="08755F46" w14:textId="77777777" w:rsidR="00202441" w:rsidRPr="00E924BC" w:rsidRDefault="00202441" w:rsidP="00BE5F1E">
      <w:pPr>
        <w:pStyle w:val="NormalWeb"/>
        <w:numPr>
          <w:ilvl w:val="0"/>
          <w:numId w:val="36"/>
        </w:numPr>
        <w:spacing w:before="0" w:beforeAutospacing="0" w:after="0" w:afterAutospacing="0"/>
        <w:jc w:val="both"/>
        <w:rPr>
          <w:rFonts w:ascii="Futura Lt BT" w:hAnsi="Futura Lt BT"/>
          <w:sz w:val="22"/>
          <w:szCs w:val="22"/>
        </w:rPr>
      </w:pPr>
      <w:r w:rsidRPr="00E924BC">
        <w:rPr>
          <w:rFonts w:ascii="Futura Lt BT" w:hAnsi="Futura Lt BT" w:cs="ArialMT"/>
          <w:sz w:val="22"/>
          <w:szCs w:val="22"/>
        </w:rPr>
        <w:t xml:space="preserve">Relate to individuals and providers of services who have, or whose staff, have been judged unsatisfactory. </w:t>
      </w:r>
    </w:p>
    <w:p w14:paraId="19D4B362" w14:textId="742CB020" w:rsidR="00202441" w:rsidRPr="00E924BC" w:rsidRDefault="00202441" w:rsidP="68A23C38">
      <w:pPr>
        <w:pStyle w:val="NormalWeb"/>
        <w:numPr>
          <w:ilvl w:val="0"/>
          <w:numId w:val="36"/>
        </w:numPr>
        <w:spacing w:before="0" w:beforeAutospacing="0" w:after="0" w:afterAutospacing="0"/>
        <w:jc w:val="both"/>
        <w:rPr>
          <w:rFonts w:ascii="Futura Lt BT" w:hAnsi="Futura Lt BT"/>
          <w:sz w:val="22"/>
          <w:szCs w:val="22"/>
        </w:rPr>
      </w:pPr>
      <w:r w:rsidRPr="68A23C38">
        <w:rPr>
          <w:rFonts w:ascii="Futura Lt BT" w:hAnsi="Futura Lt BT" w:cs="ArialMT"/>
          <w:sz w:val="22"/>
          <w:szCs w:val="22"/>
        </w:rPr>
        <w:t>Are held in order to provide, for the subject, aspects of his/her personal history (</w:t>
      </w:r>
      <w:r w:rsidR="008D0F92" w:rsidRPr="68A23C38">
        <w:rPr>
          <w:rFonts w:ascii="Futura Lt BT" w:hAnsi="Futura Lt BT" w:cs="ArialMT"/>
          <w:sz w:val="22"/>
          <w:szCs w:val="22"/>
        </w:rPr>
        <w:t>e.g.,</w:t>
      </w:r>
      <w:r w:rsidRPr="68A23C38">
        <w:rPr>
          <w:rFonts w:ascii="Futura Lt BT" w:hAnsi="Futura Lt BT" w:cs="ArialMT"/>
          <w:sz w:val="22"/>
          <w:szCs w:val="22"/>
        </w:rPr>
        <w:t xml:space="preserve"> where the child might seek access to the file at a later date and the information would not be available elsewhere). </w:t>
      </w:r>
    </w:p>
    <w:p w14:paraId="0FF27DDD" w14:textId="77777777" w:rsidR="00202441" w:rsidRPr="00E924BC" w:rsidRDefault="00202441" w:rsidP="00BE5F1E">
      <w:pPr>
        <w:pStyle w:val="NormalWeb"/>
        <w:jc w:val="both"/>
        <w:rPr>
          <w:rFonts w:ascii="Futura Lt BT" w:hAnsi="Futura Lt BT"/>
          <w:sz w:val="22"/>
          <w:szCs w:val="22"/>
        </w:rPr>
      </w:pPr>
      <w:r w:rsidRPr="00E924BC">
        <w:rPr>
          <w:rFonts w:ascii="Futura Lt BT" w:hAnsi="Futura Lt BT" w:cs="ArialMT"/>
          <w:sz w:val="22"/>
          <w:szCs w:val="22"/>
        </w:rPr>
        <w:t xml:space="preserve">When records are being kept for more than the 6-year period files need to be clearly marked and the reasons for the extension period clearly identified. </w:t>
      </w:r>
    </w:p>
    <w:p w14:paraId="64D330CB" w14:textId="76A8CF42" w:rsidR="00202441" w:rsidRPr="00E924BC" w:rsidRDefault="00202441" w:rsidP="00BE5F1E">
      <w:pPr>
        <w:pStyle w:val="NormalWeb"/>
        <w:jc w:val="both"/>
        <w:rPr>
          <w:rFonts w:ascii="Futura Lt BT" w:hAnsi="Futura Lt BT"/>
          <w:sz w:val="22"/>
          <w:szCs w:val="22"/>
        </w:rPr>
      </w:pPr>
      <w:r w:rsidRPr="00E924BC">
        <w:rPr>
          <w:rFonts w:ascii="Futura Lt BT" w:hAnsi="Futura Lt BT" w:cs="ArialMT"/>
          <w:sz w:val="22"/>
          <w:szCs w:val="22"/>
        </w:rPr>
        <w:t xml:space="preserve">If an allegation is made against a RET employee or volunteer a record will be kept until the person reaches normal retirement age, or for 10 years if that is longer. Such records will contain details of how the allegations were followed up and resolved, and of any action taken and decisions reached. These records will be kept in a confidential personnel file and a copy should be given to the individual whom the allegation is against. </w:t>
      </w:r>
    </w:p>
    <w:p w14:paraId="4DF7A385" w14:textId="7EF3C295" w:rsidR="00202441" w:rsidRPr="00E924BC" w:rsidRDefault="005066A9" w:rsidP="003E03E9">
      <w:pPr>
        <w:pStyle w:val="NormalWeb"/>
        <w:numPr>
          <w:ilvl w:val="0"/>
          <w:numId w:val="42"/>
        </w:numPr>
        <w:jc w:val="both"/>
        <w:outlineLvl w:val="0"/>
        <w:rPr>
          <w:rFonts w:ascii="Futura Lt BT" w:hAnsi="Futura Lt BT"/>
          <w:b/>
          <w:color w:val="000000" w:themeColor="text1"/>
          <w:sz w:val="22"/>
          <w:szCs w:val="22"/>
        </w:rPr>
      </w:pPr>
      <w:bookmarkStart w:id="8" w:name="Whistleblowing"/>
      <w:r>
        <w:rPr>
          <w:rFonts w:ascii="Futura Lt BT" w:hAnsi="Futura Lt BT" w:cs="ArialMT"/>
          <w:b/>
          <w:sz w:val="22"/>
          <w:szCs w:val="22"/>
        </w:rPr>
        <w:t>WHISTLEBLOWING</w:t>
      </w:r>
    </w:p>
    <w:bookmarkEnd w:id="8"/>
    <w:p w14:paraId="03CD0F22" w14:textId="77777777" w:rsidR="00DD116B" w:rsidRDefault="00202441" w:rsidP="00DD116B">
      <w:pPr>
        <w:pStyle w:val="NormalWeb"/>
        <w:jc w:val="both"/>
        <w:rPr>
          <w:rFonts w:ascii="Futura Lt BT" w:hAnsi="Futura Lt BT" w:cs="ArialMT"/>
          <w:color w:val="000000" w:themeColor="text1"/>
          <w:sz w:val="22"/>
          <w:szCs w:val="22"/>
        </w:rPr>
      </w:pPr>
      <w:r w:rsidRPr="00E924BC">
        <w:rPr>
          <w:rFonts w:ascii="Futura Lt BT" w:hAnsi="Futura Lt BT" w:cs="ArialMT"/>
          <w:color w:val="000000" w:themeColor="text1"/>
          <w:sz w:val="22"/>
          <w:szCs w:val="22"/>
        </w:rPr>
        <w:t>The NSPCC Whistleblowing Advice Line is for anyone with child protection concerns in the workplace. The helpline provides support and advice to those who feel unable to get a child protection issue addressed by their employer. It can be contacted anonymously on 0800 028 0285.</w:t>
      </w:r>
      <w:bookmarkStart w:id="9" w:name="AppendixA"/>
    </w:p>
    <w:p w14:paraId="2C567729" w14:textId="77777777" w:rsidR="00DD3A8D" w:rsidRDefault="00DD3A8D" w:rsidP="00DD116B">
      <w:pPr>
        <w:pStyle w:val="NormalWeb"/>
        <w:jc w:val="both"/>
        <w:rPr>
          <w:rFonts w:ascii="Futura Lt BT" w:hAnsi="Futura Lt BT" w:cs="ArialMT"/>
          <w:color w:val="000000" w:themeColor="text1"/>
          <w:sz w:val="22"/>
          <w:szCs w:val="22"/>
        </w:rPr>
      </w:pPr>
    </w:p>
    <w:p w14:paraId="6C887E65" w14:textId="77777777" w:rsidR="000D0FB6" w:rsidRDefault="000D0FB6" w:rsidP="00DD116B">
      <w:pPr>
        <w:pStyle w:val="NormalWeb"/>
        <w:jc w:val="both"/>
        <w:rPr>
          <w:rFonts w:ascii="Futura Lt BT" w:hAnsi="Futura Lt BT" w:cs="ArialMT"/>
          <w:color w:val="000000" w:themeColor="text1"/>
          <w:sz w:val="22"/>
          <w:szCs w:val="22"/>
        </w:rPr>
      </w:pPr>
    </w:p>
    <w:p w14:paraId="5C36679A" w14:textId="77CD3CB1" w:rsidR="00A345ED" w:rsidRPr="00DD116B" w:rsidRDefault="00A345ED" w:rsidP="00DD116B">
      <w:pPr>
        <w:pStyle w:val="NormalWeb"/>
        <w:jc w:val="both"/>
        <w:rPr>
          <w:rFonts w:ascii="Futura Lt BT" w:hAnsi="Futura Lt BT"/>
          <w:color w:val="000000" w:themeColor="text1"/>
          <w:sz w:val="22"/>
          <w:szCs w:val="22"/>
        </w:rPr>
      </w:pPr>
      <w:r w:rsidRPr="00A345ED">
        <w:rPr>
          <w:rFonts w:ascii="Futura Lt BT" w:eastAsia="Verdana" w:hAnsi="Futura Lt BT" w:cs="Verdana"/>
          <w:b/>
        </w:rPr>
        <w:lastRenderedPageBreak/>
        <w:t xml:space="preserve">APPENDIX </w:t>
      </w:r>
      <w:r w:rsidR="003C53EB">
        <w:rPr>
          <w:rFonts w:ascii="Futura Lt BT" w:eastAsia="Verdana" w:hAnsi="Futura Lt BT" w:cs="Verdana"/>
          <w:b/>
        </w:rPr>
        <w:t>A</w:t>
      </w:r>
      <w:r w:rsidRPr="00A345ED">
        <w:rPr>
          <w:rFonts w:ascii="Futura Lt BT" w:eastAsia="Verdana" w:hAnsi="Futura Lt BT" w:cs="Verdana"/>
          <w:b/>
        </w:rPr>
        <w:t>:</w:t>
      </w:r>
      <w:r>
        <w:rPr>
          <w:rFonts w:ascii="Futura Lt BT" w:eastAsia="Verdana" w:hAnsi="Futura Lt BT" w:cs="Verdana"/>
        </w:rPr>
        <w:t xml:space="preserve">  </w:t>
      </w:r>
      <w:r w:rsidRPr="00460503">
        <w:rPr>
          <w:rFonts w:ascii="Futura Lt BT" w:eastAsia="Verdana" w:hAnsi="Futura Lt BT" w:cs="Verdana"/>
          <w:b/>
        </w:rPr>
        <w:t xml:space="preserve">USEFUL SOURCES OF INFORMATION </w:t>
      </w:r>
      <w:bookmarkEnd w:id="9"/>
    </w:p>
    <w:tbl>
      <w:tblPr>
        <w:tblStyle w:val="TableGrid"/>
        <w:tblW w:w="10916" w:type="dxa"/>
        <w:tblInd w:w="-998" w:type="dxa"/>
        <w:tblLayout w:type="fixed"/>
        <w:tblLook w:val="04A0" w:firstRow="1" w:lastRow="0" w:firstColumn="1" w:lastColumn="0" w:noHBand="0" w:noVBand="1"/>
      </w:tblPr>
      <w:tblGrid>
        <w:gridCol w:w="4395"/>
        <w:gridCol w:w="6521"/>
      </w:tblGrid>
      <w:tr w:rsidR="00A345ED" w:rsidRPr="001108C8" w14:paraId="568C0BD2" w14:textId="77777777" w:rsidTr="00693D22">
        <w:tc>
          <w:tcPr>
            <w:tcW w:w="4395" w:type="dxa"/>
          </w:tcPr>
          <w:p w14:paraId="01D0C0A6" w14:textId="77777777" w:rsidR="00A345ED" w:rsidRPr="001108C8" w:rsidRDefault="00A345ED">
            <w:pPr>
              <w:textAlignment w:val="baseline"/>
              <w:rPr>
                <w:rFonts w:ascii="Futura Lt BT" w:eastAsia="Verdana" w:hAnsi="Futura Lt BT" w:cs="Verdana"/>
                <w:sz w:val="22"/>
                <w:szCs w:val="22"/>
              </w:rPr>
            </w:pPr>
            <w:r w:rsidRPr="001108C8">
              <w:rPr>
                <w:rFonts w:ascii="Futura Lt BT" w:eastAsia="Verdana" w:hAnsi="Futura Lt BT" w:cs="Verdana"/>
                <w:sz w:val="22"/>
                <w:szCs w:val="22"/>
              </w:rPr>
              <w:t xml:space="preserve">Working Together </w:t>
            </w:r>
            <w:proofErr w:type="gramStart"/>
            <w:r w:rsidRPr="001108C8">
              <w:rPr>
                <w:rFonts w:ascii="Futura Lt BT" w:eastAsia="Verdana" w:hAnsi="Futura Lt BT" w:cs="Verdana"/>
                <w:sz w:val="22"/>
                <w:szCs w:val="22"/>
              </w:rPr>
              <w:t>To</w:t>
            </w:r>
            <w:proofErr w:type="gramEnd"/>
            <w:r w:rsidRPr="001108C8">
              <w:rPr>
                <w:rFonts w:ascii="Futura Lt BT" w:eastAsia="Verdana" w:hAnsi="Futura Lt BT" w:cs="Verdana"/>
                <w:sz w:val="22"/>
                <w:szCs w:val="22"/>
              </w:rPr>
              <w:t xml:space="preserve"> Safeguard Children 2018</w:t>
            </w:r>
          </w:p>
        </w:tc>
        <w:tc>
          <w:tcPr>
            <w:tcW w:w="6521" w:type="dxa"/>
          </w:tcPr>
          <w:p w14:paraId="53A0AFFB" w14:textId="0D24F081" w:rsidR="00A345ED" w:rsidRPr="001108C8" w:rsidRDefault="00A345ED">
            <w:pPr>
              <w:textAlignment w:val="baseline"/>
              <w:rPr>
                <w:rFonts w:ascii="Futura Lt BT" w:eastAsia="Verdana" w:hAnsi="Futura Lt BT" w:cs="Verdana"/>
                <w:sz w:val="22"/>
                <w:szCs w:val="22"/>
              </w:rPr>
            </w:pPr>
            <w:hyperlink r:id="rId22" w:history="1">
              <w:r w:rsidRPr="001108C8">
                <w:rPr>
                  <w:rStyle w:val="Hyperlink"/>
                  <w:rFonts w:ascii="Futura Lt BT" w:eastAsia="Verdana" w:hAnsi="Futura Lt BT" w:cs="Verdana"/>
                  <w:sz w:val="22"/>
                  <w:szCs w:val="22"/>
                </w:rPr>
                <w:t>https://www.gov.uk/government/publications/working-together-to-safeguard-children--2</w:t>
              </w:r>
            </w:hyperlink>
          </w:p>
        </w:tc>
      </w:tr>
      <w:tr w:rsidR="00A345ED" w:rsidRPr="001108C8" w14:paraId="48D7A295" w14:textId="77777777" w:rsidTr="00693D22">
        <w:tc>
          <w:tcPr>
            <w:tcW w:w="4395" w:type="dxa"/>
          </w:tcPr>
          <w:p w14:paraId="55AE56BF" w14:textId="44C90D61" w:rsidR="00A345ED" w:rsidRPr="001108C8" w:rsidRDefault="00A345ED">
            <w:pPr>
              <w:textAlignment w:val="baseline"/>
              <w:rPr>
                <w:rFonts w:ascii="Futura Lt BT" w:eastAsia="Verdana" w:hAnsi="Futura Lt BT" w:cs="Verdana"/>
                <w:sz w:val="22"/>
                <w:szCs w:val="22"/>
              </w:rPr>
            </w:pPr>
            <w:bookmarkStart w:id="10" w:name="_Hlk527908010"/>
            <w:r w:rsidRPr="00E0243C">
              <w:rPr>
                <w:rFonts w:ascii="Futura Lt BT" w:eastAsia="Verdana" w:hAnsi="Futura Lt BT" w:cs="Verdana"/>
                <w:sz w:val="22"/>
                <w:szCs w:val="22"/>
              </w:rPr>
              <w:t xml:space="preserve">Manchester Safeguarding </w:t>
            </w:r>
            <w:bookmarkEnd w:id="10"/>
            <w:r w:rsidR="00E02650" w:rsidRPr="00E0243C">
              <w:rPr>
                <w:rFonts w:ascii="Futura Lt BT" w:eastAsia="Verdana" w:hAnsi="Futura Lt BT" w:cs="Verdana"/>
                <w:sz w:val="22"/>
                <w:szCs w:val="22"/>
              </w:rPr>
              <w:t>Partnership</w:t>
            </w:r>
          </w:p>
        </w:tc>
        <w:tc>
          <w:tcPr>
            <w:tcW w:w="6521" w:type="dxa"/>
          </w:tcPr>
          <w:p w14:paraId="795EC64A" w14:textId="55CF1503" w:rsidR="00083787" w:rsidRDefault="00E93F2D">
            <w:pPr>
              <w:textAlignment w:val="baseline"/>
            </w:pPr>
            <w:hyperlink r:id="rId23" w:history="1">
              <w:r w:rsidRPr="00E93F2D">
                <w:rPr>
                  <w:rStyle w:val="Hyperlink"/>
                </w:rPr>
                <w:t>https://www.manchestersafeguardingpartnership.co.uk</w:t>
              </w:r>
            </w:hyperlink>
          </w:p>
          <w:p w14:paraId="07B42833" w14:textId="77777777" w:rsidR="00C94BB1" w:rsidRDefault="00C94BB1">
            <w:pPr>
              <w:textAlignment w:val="baseline"/>
            </w:pPr>
          </w:p>
          <w:p w14:paraId="1C42C6F7" w14:textId="4D2F7D52" w:rsidR="003600FC" w:rsidRPr="001108C8" w:rsidRDefault="003600FC">
            <w:pPr>
              <w:textAlignment w:val="baseline"/>
              <w:rPr>
                <w:rFonts w:ascii="Futura Lt BT" w:eastAsia="Verdana" w:hAnsi="Futura Lt BT" w:cs="Verdana"/>
                <w:sz w:val="22"/>
                <w:szCs w:val="22"/>
              </w:rPr>
            </w:pPr>
            <w:r w:rsidRPr="003600FC">
              <w:rPr>
                <w:rFonts w:ascii="Futura Lt BT" w:eastAsia="Verdana" w:hAnsi="Futura Lt BT" w:cs="Verdana"/>
                <w:sz w:val="22"/>
                <w:szCs w:val="22"/>
              </w:rPr>
              <w:t>Telephone: </w:t>
            </w:r>
            <w:r w:rsidRPr="003600FC">
              <w:rPr>
                <w:rFonts w:ascii="Futura Lt BT" w:eastAsia="Verdana" w:hAnsi="Futura Lt BT" w:cs="Verdana"/>
                <w:b/>
                <w:bCs/>
                <w:sz w:val="22"/>
                <w:szCs w:val="22"/>
              </w:rPr>
              <w:t>0161 234 5001 (</w:t>
            </w:r>
            <w:r w:rsidRPr="003600FC">
              <w:rPr>
                <w:rFonts w:ascii="Futura Lt BT" w:eastAsia="Verdana" w:hAnsi="Futura Lt BT" w:cs="Verdana"/>
                <w:sz w:val="22"/>
                <w:szCs w:val="22"/>
              </w:rPr>
              <w:t>open 24 hours a day, seven days a week</w:t>
            </w:r>
            <w:r w:rsidRPr="003600FC">
              <w:rPr>
                <w:rFonts w:ascii="Futura Lt BT" w:eastAsia="Verdana" w:hAnsi="Futura Lt BT" w:cs="Verdana"/>
                <w:b/>
                <w:bCs/>
                <w:sz w:val="22"/>
                <w:szCs w:val="22"/>
              </w:rPr>
              <w:t>)</w:t>
            </w:r>
            <w:r w:rsidRPr="003600FC">
              <w:rPr>
                <w:rFonts w:ascii="Futura Lt BT" w:eastAsia="Verdana" w:hAnsi="Futura Lt BT" w:cs="Verdana"/>
                <w:sz w:val="22"/>
                <w:szCs w:val="22"/>
              </w:rPr>
              <w:br/>
              <w:t>Email: </w:t>
            </w:r>
            <w:hyperlink r:id="rId24" w:history="1">
              <w:r w:rsidRPr="003600FC">
                <w:rPr>
                  <w:rStyle w:val="Hyperlink"/>
                  <w:rFonts w:ascii="Futura Lt BT" w:eastAsia="Verdana" w:hAnsi="Futura Lt BT" w:cs="Verdana"/>
                  <w:b/>
                  <w:bCs/>
                  <w:sz w:val="22"/>
                  <w:szCs w:val="22"/>
                </w:rPr>
                <w:t>socialcare@manchester.gov.uk</w:t>
              </w:r>
            </w:hyperlink>
          </w:p>
        </w:tc>
      </w:tr>
      <w:tr w:rsidR="00A345ED" w:rsidRPr="001108C8" w14:paraId="2A193EC7" w14:textId="77777777" w:rsidTr="00693D22">
        <w:tc>
          <w:tcPr>
            <w:tcW w:w="4395" w:type="dxa"/>
          </w:tcPr>
          <w:p w14:paraId="13851875" w14:textId="77777777" w:rsidR="00A345ED" w:rsidRPr="001108C8" w:rsidRDefault="00A345ED">
            <w:pPr>
              <w:textAlignment w:val="baseline"/>
              <w:rPr>
                <w:rFonts w:ascii="Futura Lt BT" w:eastAsia="Verdana" w:hAnsi="Futura Lt BT" w:cs="Verdana"/>
                <w:sz w:val="22"/>
                <w:szCs w:val="22"/>
              </w:rPr>
            </w:pPr>
            <w:r w:rsidRPr="001108C8">
              <w:rPr>
                <w:rFonts w:ascii="Futura Lt BT" w:eastAsia="Verdana" w:hAnsi="Futura Lt BT" w:cs="Verdana"/>
                <w:sz w:val="22"/>
                <w:szCs w:val="22"/>
              </w:rPr>
              <w:t>NSPCC</w:t>
            </w:r>
          </w:p>
          <w:p w14:paraId="7407EA50" w14:textId="77777777" w:rsidR="00A345ED" w:rsidRPr="001108C8" w:rsidRDefault="00A345ED">
            <w:pPr>
              <w:textAlignment w:val="baseline"/>
              <w:rPr>
                <w:rFonts w:ascii="Futura Lt BT" w:eastAsia="Verdana" w:hAnsi="Futura Lt BT" w:cs="Verdana"/>
                <w:sz w:val="22"/>
                <w:szCs w:val="22"/>
              </w:rPr>
            </w:pPr>
          </w:p>
        </w:tc>
        <w:tc>
          <w:tcPr>
            <w:tcW w:w="6521" w:type="dxa"/>
          </w:tcPr>
          <w:p w14:paraId="6EB4E689" w14:textId="77777777" w:rsidR="00A345ED" w:rsidRPr="001108C8" w:rsidRDefault="00A345ED">
            <w:pPr>
              <w:textAlignment w:val="baseline"/>
              <w:rPr>
                <w:rFonts w:ascii="Futura Lt BT" w:eastAsia="Verdana" w:hAnsi="Futura Lt BT" w:cs="Verdana"/>
                <w:sz w:val="22"/>
                <w:szCs w:val="22"/>
              </w:rPr>
            </w:pPr>
            <w:r w:rsidRPr="001108C8">
              <w:rPr>
                <w:rFonts w:ascii="Futura Lt BT" w:eastAsia="Verdana" w:hAnsi="Futura Lt BT" w:cs="Verdana"/>
                <w:sz w:val="22"/>
                <w:szCs w:val="22"/>
              </w:rPr>
              <w:t>www.nspcc.org.uk</w:t>
            </w:r>
          </w:p>
          <w:p w14:paraId="03608D4C" w14:textId="77777777" w:rsidR="00A345ED" w:rsidRPr="001108C8" w:rsidRDefault="00A345ED" w:rsidP="00F702EB">
            <w:pPr>
              <w:textAlignment w:val="baseline"/>
              <w:rPr>
                <w:rFonts w:ascii="Futura Lt BT" w:eastAsia="Verdana" w:hAnsi="Futura Lt BT" w:cs="Verdana"/>
                <w:sz w:val="22"/>
                <w:szCs w:val="22"/>
              </w:rPr>
            </w:pPr>
          </w:p>
        </w:tc>
      </w:tr>
      <w:tr w:rsidR="00A345ED" w:rsidRPr="001108C8" w14:paraId="73957FF9" w14:textId="77777777" w:rsidTr="00693D22">
        <w:tc>
          <w:tcPr>
            <w:tcW w:w="4395" w:type="dxa"/>
          </w:tcPr>
          <w:p w14:paraId="40B51F68" w14:textId="00ADFE81" w:rsidR="00A345ED" w:rsidRPr="001108C8" w:rsidRDefault="00D53F92">
            <w:pPr>
              <w:textAlignment w:val="baseline"/>
              <w:rPr>
                <w:rFonts w:ascii="Futura Lt BT" w:eastAsia="Verdana" w:hAnsi="Futura Lt BT" w:cs="Verdana"/>
                <w:sz w:val="22"/>
                <w:szCs w:val="22"/>
              </w:rPr>
            </w:pPr>
            <w:r w:rsidRPr="00E0243C">
              <w:rPr>
                <w:rFonts w:ascii="Futura Lt BT" w:eastAsia="Verdana" w:hAnsi="Futura Lt BT" w:cs="Verdana"/>
                <w:sz w:val="22"/>
                <w:szCs w:val="22"/>
              </w:rPr>
              <w:t>National Network for Children in Employment and Entertainment (NNCEE)</w:t>
            </w:r>
          </w:p>
          <w:p w14:paraId="7F829D30" w14:textId="77777777" w:rsidR="00A345ED" w:rsidRPr="001108C8" w:rsidRDefault="00A345ED">
            <w:pPr>
              <w:textAlignment w:val="baseline"/>
              <w:rPr>
                <w:rFonts w:ascii="Futura Lt BT" w:eastAsia="Verdana" w:hAnsi="Futura Lt BT" w:cs="Verdana"/>
                <w:sz w:val="22"/>
                <w:szCs w:val="22"/>
              </w:rPr>
            </w:pPr>
          </w:p>
        </w:tc>
        <w:tc>
          <w:tcPr>
            <w:tcW w:w="6521" w:type="dxa"/>
          </w:tcPr>
          <w:p w14:paraId="6D1256B6" w14:textId="11C3598A" w:rsidR="00A345ED" w:rsidRPr="003A36D1" w:rsidRDefault="00D53F92">
            <w:pPr>
              <w:textAlignment w:val="baseline"/>
              <w:rPr>
                <w:rFonts w:ascii="Futura Lt BT" w:eastAsia="Verdana" w:hAnsi="Futura Lt BT" w:cs="Verdana"/>
                <w:sz w:val="22"/>
                <w:szCs w:val="22"/>
              </w:rPr>
            </w:pPr>
            <w:hyperlink r:id="rId25" w:history="1">
              <w:r w:rsidRPr="003A36D1">
                <w:rPr>
                  <w:rStyle w:val="Hyperlink"/>
                  <w:rFonts w:ascii="Futura Lt BT" w:hAnsi="Futura Lt BT"/>
                  <w:sz w:val="22"/>
                  <w:szCs w:val="22"/>
                </w:rPr>
                <w:t>https://www.nncee.org.uk/</w:t>
              </w:r>
            </w:hyperlink>
          </w:p>
        </w:tc>
      </w:tr>
      <w:tr w:rsidR="00A345ED" w:rsidRPr="001108C8" w14:paraId="1071ABFF" w14:textId="77777777" w:rsidTr="00693D22">
        <w:tc>
          <w:tcPr>
            <w:tcW w:w="4395" w:type="dxa"/>
          </w:tcPr>
          <w:p w14:paraId="495B5709" w14:textId="77777777" w:rsidR="00A345ED" w:rsidRPr="001108C8" w:rsidRDefault="00A345ED">
            <w:pPr>
              <w:textAlignment w:val="baseline"/>
              <w:rPr>
                <w:rFonts w:ascii="Futura Lt BT" w:eastAsia="Verdana" w:hAnsi="Futura Lt BT" w:cs="Verdana"/>
                <w:sz w:val="22"/>
                <w:szCs w:val="22"/>
              </w:rPr>
            </w:pPr>
            <w:r w:rsidRPr="001108C8">
              <w:rPr>
                <w:rFonts w:ascii="Futura Lt BT" w:eastAsia="Verdana" w:hAnsi="Futura Lt BT" w:cs="Verdana"/>
                <w:sz w:val="22"/>
                <w:szCs w:val="22"/>
              </w:rPr>
              <w:t>Disclosure and Barring Service</w:t>
            </w:r>
          </w:p>
          <w:p w14:paraId="5026DD8B" w14:textId="56B404C8" w:rsidR="00A345ED" w:rsidRPr="001108C8" w:rsidRDefault="00A345ED">
            <w:pPr>
              <w:textAlignment w:val="baseline"/>
              <w:rPr>
                <w:rFonts w:ascii="Futura Lt BT" w:eastAsia="Verdana" w:hAnsi="Futura Lt BT" w:cs="Verdana"/>
                <w:sz w:val="22"/>
                <w:szCs w:val="22"/>
              </w:rPr>
            </w:pPr>
            <w:r w:rsidRPr="001108C8">
              <w:rPr>
                <w:rFonts w:ascii="Futura Lt BT" w:eastAsia="Verdana" w:hAnsi="Futura Lt BT" w:cs="Verdana"/>
                <w:sz w:val="22"/>
                <w:szCs w:val="22"/>
              </w:rPr>
              <w:t xml:space="preserve">Website </w:t>
            </w:r>
          </w:p>
        </w:tc>
        <w:tc>
          <w:tcPr>
            <w:tcW w:w="6521" w:type="dxa"/>
          </w:tcPr>
          <w:p w14:paraId="7E0DFF33" w14:textId="77777777" w:rsidR="00A345ED" w:rsidRPr="001108C8" w:rsidRDefault="00A345ED">
            <w:pPr>
              <w:textAlignment w:val="baseline"/>
              <w:rPr>
                <w:rFonts w:ascii="Futura Lt BT" w:eastAsia="Verdana" w:hAnsi="Futura Lt BT" w:cs="Verdana"/>
                <w:sz w:val="22"/>
                <w:szCs w:val="22"/>
              </w:rPr>
            </w:pPr>
            <w:hyperlink r:id="rId26" w:history="1">
              <w:r w:rsidRPr="001108C8">
                <w:rPr>
                  <w:rStyle w:val="Hyperlink"/>
                  <w:rFonts w:ascii="Futura Lt BT" w:eastAsia="Verdana" w:hAnsi="Futura Lt BT" w:cs="Verdana"/>
                  <w:sz w:val="22"/>
                  <w:szCs w:val="22"/>
                </w:rPr>
                <w:t>https://www.gov.uk/government/organisations/disclosure-and-barring-service</w:t>
              </w:r>
            </w:hyperlink>
          </w:p>
          <w:p w14:paraId="7A044255" w14:textId="77777777" w:rsidR="00A345ED" w:rsidRPr="001108C8" w:rsidRDefault="00A345ED">
            <w:pPr>
              <w:textAlignment w:val="baseline"/>
              <w:rPr>
                <w:rFonts w:ascii="Futura Lt BT" w:eastAsia="Verdana" w:hAnsi="Futura Lt BT" w:cs="Verdana"/>
                <w:sz w:val="22"/>
                <w:szCs w:val="22"/>
              </w:rPr>
            </w:pPr>
          </w:p>
        </w:tc>
      </w:tr>
      <w:tr w:rsidR="00A345ED" w:rsidRPr="001108C8" w14:paraId="6149C740" w14:textId="77777777" w:rsidTr="00693D22">
        <w:tc>
          <w:tcPr>
            <w:tcW w:w="4395" w:type="dxa"/>
          </w:tcPr>
          <w:p w14:paraId="73E00583" w14:textId="77777777" w:rsidR="00A345ED" w:rsidRPr="001108C8" w:rsidRDefault="00A345ED">
            <w:pPr>
              <w:textAlignment w:val="baseline"/>
              <w:rPr>
                <w:rFonts w:ascii="Futura Lt BT" w:eastAsia="Verdana" w:hAnsi="Futura Lt BT" w:cs="Verdana"/>
                <w:sz w:val="22"/>
                <w:szCs w:val="22"/>
              </w:rPr>
            </w:pPr>
            <w:r w:rsidRPr="001108C8">
              <w:rPr>
                <w:rFonts w:ascii="Futura Lt BT" w:eastAsia="Verdana" w:hAnsi="Futura Lt BT" w:cs="Verdana"/>
                <w:sz w:val="22"/>
                <w:szCs w:val="22"/>
              </w:rPr>
              <w:t>CEOP (Child Exploitation and Online Protection)</w:t>
            </w:r>
          </w:p>
        </w:tc>
        <w:tc>
          <w:tcPr>
            <w:tcW w:w="6521" w:type="dxa"/>
          </w:tcPr>
          <w:p w14:paraId="74407569" w14:textId="77777777" w:rsidR="00A345ED" w:rsidRPr="001108C8" w:rsidRDefault="00A345ED">
            <w:pPr>
              <w:textAlignment w:val="baseline"/>
              <w:rPr>
                <w:rFonts w:ascii="Futura Lt BT" w:eastAsia="Verdana" w:hAnsi="Futura Lt BT" w:cs="Verdana"/>
                <w:sz w:val="22"/>
                <w:szCs w:val="22"/>
              </w:rPr>
            </w:pPr>
            <w:r w:rsidRPr="001108C8">
              <w:rPr>
                <w:rFonts w:ascii="Futura Lt BT" w:eastAsia="Verdana" w:hAnsi="Futura Lt BT" w:cs="Verdana"/>
                <w:sz w:val="22"/>
                <w:szCs w:val="22"/>
              </w:rPr>
              <w:t>http://www.ceop.police.uk/safety-centre/</w:t>
            </w:r>
          </w:p>
          <w:p w14:paraId="67E5430A" w14:textId="77777777" w:rsidR="00A345ED" w:rsidRPr="001108C8" w:rsidRDefault="00A345ED">
            <w:pPr>
              <w:textAlignment w:val="baseline"/>
              <w:rPr>
                <w:rFonts w:ascii="Futura Lt BT" w:eastAsia="Verdana" w:hAnsi="Futura Lt BT" w:cs="Verdana"/>
                <w:sz w:val="22"/>
                <w:szCs w:val="22"/>
              </w:rPr>
            </w:pPr>
          </w:p>
        </w:tc>
      </w:tr>
      <w:tr w:rsidR="00A345ED" w:rsidRPr="001108C8" w14:paraId="361DD0A9" w14:textId="77777777" w:rsidTr="00693D22">
        <w:tc>
          <w:tcPr>
            <w:tcW w:w="4395" w:type="dxa"/>
          </w:tcPr>
          <w:p w14:paraId="666DBC50" w14:textId="77777777" w:rsidR="00A345ED" w:rsidRPr="001108C8" w:rsidRDefault="00A345ED">
            <w:pPr>
              <w:textAlignment w:val="baseline"/>
              <w:rPr>
                <w:rFonts w:ascii="Futura Lt BT" w:eastAsia="Verdana" w:hAnsi="Futura Lt BT" w:cs="Verdana"/>
                <w:sz w:val="22"/>
                <w:szCs w:val="22"/>
              </w:rPr>
            </w:pPr>
            <w:r w:rsidRPr="001108C8">
              <w:rPr>
                <w:rFonts w:ascii="Futura Lt BT" w:eastAsia="Verdana" w:hAnsi="Futura Lt BT" w:cs="Verdana"/>
                <w:sz w:val="22"/>
                <w:szCs w:val="22"/>
              </w:rPr>
              <w:t>Internet watch Foundation</w:t>
            </w:r>
          </w:p>
        </w:tc>
        <w:tc>
          <w:tcPr>
            <w:tcW w:w="6521" w:type="dxa"/>
          </w:tcPr>
          <w:p w14:paraId="1ADE2FA4" w14:textId="77777777" w:rsidR="00A345ED" w:rsidRPr="001108C8" w:rsidRDefault="00A345ED">
            <w:pPr>
              <w:textAlignment w:val="baseline"/>
              <w:rPr>
                <w:rFonts w:ascii="Futura Lt BT" w:eastAsia="Verdana" w:hAnsi="Futura Lt BT" w:cs="Verdana"/>
                <w:sz w:val="22"/>
                <w:szCs w:val="22"/>
              </w:rPr>
            </w:pPr>
            <w:r w:rsidRPr="001108C8">
              <w:rPr>
                <w:rFonts w:ascii="Futura Lt BT" w:eastAsia="Verdana" w:hAnsi="Futura Lt BT" w:cs="Verdana"/>
                <w:sz w:val="22"/>
                <w:szCs w:val="22"/>
              </w:rPr>
              <w:t>www.iwf.org.uk</w:t>
            </w:r>
          </w:p>
          <w:p w14:paraId="58D6739A" w14:textId="77777777" w:rsidR="00A345ED" w:rsidRPr="001108C8" w:rsidRDefault="00A345ED">
            <w:pPr>
              <w:textAlignment w:val="baseline"/>
              <w:rPr>
                <w:rFonts w:ascii="Futura Lt BT" w:eastAsia="Verdana" w:hAnsi="Futura Lt BT" w:cs="Verdana"/>
                <w:sz w:val="22"/>
                <w:szCs w:val="22"/>
              </w:rPr>
            </w:pPr>
          </w:p>
        </w:tc>
      </w:tr>
      <w:tr w:rsidR="00A345ED" w:rsidRPr="001108C8" w14:paraId="0A313956" w14:textId="77777777" w:rsidTr="00693D22">
        <w:tc>
          <w:tcPr>
            <w:tcW w:w="4395" w:type="dxa"/>
          </w:tcPr>
          <w:p w14:paraId="4EE8C304" w14:textId="43A88E45" w:rsidR="00A345ED" w:rsidRPr="001108C8" w:rsidRDefault="00A345ED">
            <w:pPr>
              <w:textAlignment w:val="baseline"/>
              <w:rPr>
                <w:rFonts w:ascii="Futura Lt BT" w:eastAsia="Verdana" w:hAnsi="Futura Lt BT" w:cs="Verdana"/>
                <w:sz w:val="22"/>
                <w:szCs w:val="22"/>
              </w:rPr>
            </w:pPr>
            <w:r w:rsidRPr="00E0243C">
              <w:rPr>
                <w:rFonts w:ascii="Futura Lt BT" w:eastAsia="Verdana" w:hAnsi="Futura Lt BT" w:cs="Verdana"/>
                <w:sz w:val="22"/>
                <w:szCs w:val="22"/>
              </w:rPr>
              <w:t>UK Council for Internet Safety</w:t>
            </w:r>
            <w:r w:rsidRPr="001108C8">
              <w:rPr>
                <w:rFonts w:ascii="Futura Lt BT" w:eastAsia="Verdana" w:hAnsi="Futura Lt BT" w:cs="Verdana"/>
                <w:sz w:val="22"/>
                <w:szCs w:val="22"/>
              </w:rPr>
              <w:t xml:space="preserve"> </w:t>
            </w:r>
          </w:p>
          <w:p w14:paraId="528E56F4" w14:textId="77777777" w:rsidR="00A345ED" w:rsidRPr="001108C8" w:rsidRDefault="00A345ED">
            <w:pPr>
              <w:textAlignment w:val="baseline"/>
              <w:rPr>
                <w:rFonts w:ascii="Futura Lt BT" w:eastAsia="Verdana" w:hAnsi="Futura Lt BT" w:cs="Verdana"/>
                <w:sz w:val="22"/>
                <w:szCs w:val="22"/>
              </w:rPr>
            </w:pPr>
          </w:p>
        </w:tc>
        <w:tc>
          <w:tcPr>
            <w:tcW w:w="6521" w:type="dxa"/>
          </w:tcPr>
          <w:p w14:paraId="65D72848" w14:textId="204EBF36" w:rsidR="00A345ED" w:rsidRPr="001108C8" w:rsidRDefault="002566D4">
            <w:pPr>
              <w:textAlignment w:val="baseline"/>
              <w:rPr>
                <w:rFonts w:ascii="Futura Lt BT" w:eastAsia="Verdana" w:hAnsi="Futura Lt BT" w:cs="Verdana"/>
                <w:sz w:val="22"/>
                <w:szCs w:val="22"/>
              </w:rPr>
            </w:pPr>
            <w:hyperlink r:id="rId27" w:history="1">
              <w:r w:rsidRPr="002566D4">
                <w:rPr>
                  <w:rStyle w:val="Hyperlink"/>
                  <w:rFonts w:ascii="Futura Lt BT" w:eastAsia="Verdana" w:hAnsi="Futura Lt BT" w:cs="Verdana"/>
                  <w:sz w:val="22"/>
                  <w:szCs w:val="22"/>
                </w:rPr>
                <w:t>https://www.gov.uk/government/organisations/uk-council-for-internet-safety</w:t>
              </w:r>
            </w:hyperlink>
          </w:p>
        </w:tc>
      </w:tr>
      <w:tr w:rsidR="00A345ED" w:rsidRPr="001108C8" w14:paraId="3E629290" w14:textId="77777777" w:rsidTr="00693D22">
        <w:tc>
          <w:tcPr>
            <w:tcW w:w="4395" w:type="dxa"/>
          </w:tcPr>
          <w:p w14:paraId="1F21FBA1" w14:textId="758CB66C" w:rsidR="00A345ED" w:rsidRPr="001108C8" w:rsidRDefault="00A345ED">
            <w:pPr>
              <w:textAlignment w:val="baseline"/>
              <w:rPr>
                <w:rFonts w:ascii="Futura Lt BT" w:eastAsia="Verdana" w:hAnsi="Futura Lt BT" w:cs="Verdana"/>
                <w:sz w:val="22"/>
                <w:szCs w:val="22"/>
              </w:rPr>
            </w:pPr>
            <w:r w:rsidRPr="001108C8">
              <w:rPr>
                <w:rFonts w:ascii="Futura Lt BT" w:eastAsia="Verdana" w:hAnsi="Futura Lt BT" w:cs="Verdana"/>
                <w:sz w:val="22"/>
                <w:szCs w:val="22"/>
              </w:rPr>
              <w:t>The United Nations Convention on the Rights of the Chil</w:t>
            </w:r>
            <w:r w:rsidR="00693D22">
              <w:rPr>
                <w:rFonts w:ascii="Futura Lt BT" w:eastAsia="Verdana" w:hAnsi="Futura Lt BT" w:cs="Verdana"/>
                <w:sz w:val="22"/>
                <w:szCs w:val="22"/>
              </w:rPr>
              <w:t>d</w:t>
            </w:r>
          </w:p>
        </w:tc>
        <w:tc>
          <w:tcPr>
            <w:tcW w:w="6521" w:type="dxa"/>
          </w:tcPr>
          <w:p w14:paraId="75BF13AC" w14:textId="1A368BC3" w:rsidR="00A345ED" w:rsidRPr="001108C8" w:rsidRDefault="00B351FD">
            <w:pPr>
              <w:textAlignment w:val="baseline"/>
              <w:rPr>
                <w:rFonts w:ascii="Futura Lt BT" w:eastAsia="Verdana" w:hAnsi="Futura Lt BT" w:cs="Verdana"/>
                <w:sz w:val="22"/>
                <w:szCs w:val="22"/>
              </w:rPr>
            </w:pPr>
            <w:hyperlink r:id="rId28" w:history="1">
              <w:r>
                <w:rPr>
                  <w:rStyle w:val="Hyperlink"/>
                  <w:rFonts w:ascii="Futura Lt BT" w:eastAsia="Verdana" w:hAnsi="Futura Lt BT" w:cs="Verdana"/>
                  <w:sz w:val="22"/>
                  <w:szCs w:val="22"/>
                </w:rPr>
                <w:t>www.unicef.org/child-rights-convention</w:t>
              </w:r>
            </w:hyperlink>
          </w:p>
        </w:tc>
      </w:tr>
    </w:tbl>
    <w:p w14:paraId="5FFFA46D" w14:textId="77777777" w:rsidR="00CE6A23" w:rsidRPr="00CE6A23" w:rsidRDefault="00CE6A23" w:rsidP="00CE6A23">
      <w:pPr>
        <w:rPr>
          <w:rFonts w:ascii="Futura Lt BT" w:eastAsia="Verdana" w:hAnsi="Futura Lt BT" w:cs="Verdana"/>
        </w:rPr>
      </w:pPr>
    </w:p>
    <w:sectPr w:rsidR="00CE6A23" w:rsidRPr="00CE6A23" w:rsidSect="00362AE9">
      <w:headerReference w:type="default" r:id="rId29"/>
      <w:footerReference w:type="default" r:id="rId3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F0955" w14:textId="77777777" w:rsidR="0003719D" w:rsidRDefault="0003719D" w:rsidP="00D27BEC">
      <w:r>
        <w:separator/>
      </w:r>
    </w:p>
  </w:endnote>
  <w:endnote w:type="continuationSeparator" w:id="0">
    <w:p w14:paraId="03C735D9" w14:textId="77777777" w:rsidR="0003719D" w:rsidRDefault="0003719D" w:rsidP="00D27BEC">
      <w:r>
        <w:continuationSeparator/>
      </w:r>
    </w:p>
  </w:endnote>
  <w:endnote w:type="continuationNotice" w:id="1">
    <w:p w14:paraId="44ECA28B" w14:textId="77777777" w:rsidR="0003719D" w:rsidRDefault="00037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MS Gothic"/>
    <w:charset w:val="00"/>
    <w:family w:val="auto"/>
    <w:pitch w:val="variable"/>
    <w:sig w:usb0="E0002AFF" w:usb1="C0007843" w:usb2="00000009" w:usb3="00000000" w:csb0="000001FF" w:csb1="00000000"/>
  </w:font>
  <w:font w:name="Futura Lt BT">
    <w:panose1 w:val="020B04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2D6F" w14:textId="2789E050" w:rsidR="00144267" w:rsidRDefault="00144267" w:rsidP="1F7EDD91">
    <w:pPr>
      <w:spacing w:after="160" w:line="259" w:lineRule="auto"/>
      <w:rPr>
        <w:rFonts w:ascii="Calibri" w:eastAsia="Calibri" w:hAnsi="Calibri" w:cs="Calibri"/>
        <w:color w:val="000000" w:themeColor="text1"/>
      </w:rPr>
    </w:pPr>
  </w:p>
  <w:p w14:paraId="66581615" w14:textId="71A2AD25" w:rsidR="00144267" w:rsidRDefault="10A62220" w:rsidP="1F7EDD91">
    <w:pPr>
      <w:rPr>
        <w:rFonts w:ascii="Gill Sans MT" w:eastAsia="Gill Sans MT" w:hAnsi="Gill Sans MT" w:cs="Gill Sans MT"/>
        <w:color w:val="000000" w:themeColor="text1"/>
        <w:sz w:val="16"/>
        <w:szCs w:val="16"/>
      </w:rPr>
    </w:pPr>
    <w:r w:rsidRPr="10A62220">
      <w:rPr>
        <w:rFonts w:ascii="Gill Sans MT" w:eastAsia="Gill Sans MT" w:hAnsi="Gill Sans MT" w:cs="Gill Sans MT"/>
        <w:color w:val="000000" w:themeColor="text1"/>
        <w:sz w:val="16"/>
        <w:szCs w:val="16"/>
      </w:rPr>
      <w:t xml:space="preserve">Safeguarding Children Procedures                                                                                                Release: April 2026                   </w:t>
    </w:r>
  </w:p>
  <w:p w14:paraId="4981FA5A" w14:textId="6D48271F" w:rsidR="00144267" w:rsidRPr="00C67310" w:rsidRDefault="1F7EDD91" w:rsidP="00C67310">
    <w:pPr>
      <w:rPr>
        <w:rFonts w:ascii="Gill Sans MT" w:eastAsia="Gill Sans MT" w:hAnsi="Gill Sans MT" w:cs="Gill Sans MT"/>
        <w:color w:val="000000" w:themeColor="text1"/>
        <w:sz w:val="16"/>
        <w:szCs w:val="16"/>
      </w:rPr>
    </w:pPr>
    <w:r w:rsidRPr="1F7EDD91">
      <w:rPr>
        <w:rFonts w:ascii="Gill Sans MT" w:eastAsia="Gill Sans MT" w:hAnsi="Gill Sans MT" w:cs="Gill Sans MT"/>
        <w:color w:val="000000" w:themeColor="text1"/>
        <w:sz w:val="16"/>
        <w:szCs w:val="16"/>
      </w:rPr>
      <w:t xml:space="preserve">                                                                                                                                                   Distribution: All staff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C1D08" w14:textId="77777777" w:rsidR="0003719D" w:rsidRDefault="0003719D" w:rsidP="00D27BEC">
      <w:r>
        <w:separator/>
      </w:r>
    </w:p>
  </w:footnote>
  <w:footnote w:type="continuationSeparator" w:id="0">
    <w:p w14:paraId="61D58FFD" w14:textId="77777777" w:rsidR="0003719D" w:rsidRDefault="0003719D" w:rsidP="00D27BEC">
      <w:r>
        <w:continuationSeparator/>
      </w:r>
    </w:p>
  </w:footnote>
  <w:footnote w:type="continuationNotice" w:id="1">
    <w:p w14:paraId="33596393" w14:textId="77777777" w:rsidR="0003719D" w:rsidRDefault="000371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3347" w14:textId="6FAF615C" w:rsidR="00685C41" w:rsidRDefault="00685C41">
    <w:pPr>
      <w:pStyle w:val="Header"/>
    </w:pPr>
    <w:r>
      <w:rPr>
        <w:noProof/>
      </w:rPr>
      <w:drawing>
        <wp:anchor distT="0" distB="0" distL="114300" distR="114300" simplePos="0" relativeHeight="251658240" behindDoc="0" locked="0" layoutInCell="1" allowOverlap="1" wp14:anchorId="3636EBF3" wp14:editId="653694C9">
          <wp:simplePos x="0" y="0"/>
          <wp:positionH relativeFrom="column">
            <wp:posOffset>5632450</wp:posOffset>
          </wp:positionH>
          <wp:positionV relativeFrom="paragraph">
            <wp:posOffset>-254000</wp:posOffset>
          </wp:positionV>
          <wp:extent cx="748665" cy="746760"/>
          <wp:effectExtent l="0" t="0" r="0" b="0"/>
          <wp:wrapTopAndBottom/>
          <wp:docPr id="17" name="Picture 1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 cy="7467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AA7"/>
    <w:multiLevelType w:val="multilevel"/>
    <w:tmpl w:val="299EE8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F26F76"/>
    <w:multiLevelType w:val="hybridMultilevel"/>
    <w:tmpl w:val="BC84CBB4"/>
    <w:lvl w:ilvl="0" w:tplc="55E0ED20">
      <w:start w:val="1"/>
      <w:numFmt w:val="decimal"/>
      <w:lvlText w:val="%1"/>
      <w:lvlJc w:val="left"/>
      <w:pPr>
        <w:ind w:left="85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1" w:tplc="6EECBB8A">
      <w:start w:val="1"/>
      <w:numFmt w:val="bullet"/>
      <w:lvlText w:val="•"/>
      <w:lvlJc w:val="left"/>
      <w:pPr>
        <w:ind w:left="1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5C8228">
      <w:start w:val="1"/>
      <w:numFmt w:val="bullet"/>
      <w:lvlText w:val="▪"/>
      <w:lvlJc w:val="left"/>
      <w:pPr>
        <w:ind w:left="1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FE1C8C">
      <w:start w:val="1"/>
      <w:numFmt w:val="bullet"/>
      <w:lvlText w:val="•"/>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26000A">
      <w:start w:val="1"/>
      <w:numFmt w:val="bullet"/>
      <w:lvlText w:val="o"/>
      <w:lvlJc w:val="left"/>
      <w:pPr>
        <w:ind w:left="2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B092EC">
      <w:start w:val="1"/>
      <w:numFmt w:val="bullet"/>
      <w:lvlText w:val="▪"/>
      <w:lvlJc w:val="left"/>
      <w:pPr>
        <w:ind w:left="3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6646C0">
      <w:start w:val="1"/>
      <w:numFmt w:val="bullet"/>
      <w:lvlText w:val="•"/>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70AD06">
      <w:start w:val="1"/>
      <w:numFmt w:val="bullet"/>
      <w:lvlText w:val="o"/>
      <w:lvlJc w:val="left"/>
      <w:pPr>
        <w:ind w:left="5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225F24">
      <w:start w:val="1"/>
      <w:numFmt w:val="bullet"/>
      <w:lvlText w:val="▪"/>
      <w:lvlJc w:val="left"/>
      <w:pPr>
        <w:ind w:left="5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7E0625"/>
    <w:multiLevelType w:val="hybridMultilevel"/>
    <w:tmpl w:val="D3E69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B21FB3"/>
    <w:multiLevelType w:val="multilevel"/>
    <w:tmpl w:val="1978566E"/>
    <w:lvl w:ilvl="0">
      <w:start w:val="1"/>
      <w:numFmt w:val="decimal"/>
      <w:lvlText w:val="%1."/>
      <w:lvlJc w:val="left"/>
      <w:pPr>
        <w:ind w:left="720" w:hanging="360"/>
      </w:pPr>
      <w:rPr>
        <w:rFonts w:cs="Arial" w:hint="default"/>
        <w:b/>
        <w:sz w:val="22"/>
      </w:rPr>
    </w:lvl>
    <w:lvl w:ilvl="1">
      <w:start w:val="1"/>
      <w:numFmt w:val="decimal"/>
      <w:lvlText w:val="%1.%2"/>
      <w:lvlJc w:val="left"/>
      <w:pPr>
        <w:ind w:left="1440" w:hanging="720"/>
      </w:pPr>
      <w:rPr>
        <w:sz w:val="22"/>
      </w:rPr>
    </w:lvl>
    <w:lvl w:ilvl="2">
      <w:start w:val="1"/>
      <w:numFmt w:val="decimal"/>
      <w:isLgl/>
      <w:lvlText w:val="%1.%2.%3"/>
      <w:lvlJc w:val="left"/>
      <w:pPr>
        <w:ind w:left="1800" w:hanging="720"/>
      </w:pPr>
      <w:rPr>
        <w:rFonts w:cs="ArialMT" w:hint="default"/>
        <w:sz w:val="22"/>
      </w:rPr>
    </w:lvl>
    <w:lvl w:ilvl="3">
      <w:start w:val="1"/>
      <w:numFmt w:val="decimal"/>
      <w:isLgl/>
      <w:lvlText w:val="%1.%2.%3.%4"/>
      <w:lvlJc w:val="left"/>
      <w:pPr>
        <w:ind w:left="2520" w:hanging="1080"/>
      </w:pPr>
      <w:rPr>
        <w:rFonts w:cs="ArialMT" w:hint="default"/>
        <w:sz w:val="22"/>
      </w:rPr>
    </w:lvl>
    <w:lvl w:ilvl="4">
      <w:start w:val="1"/>
      <w:numFmt w:val="decimal"/>
      <w:isLgl/>
      <w:lvlText w:val="%1.%2.%3.%4.%5"/>
      <w:lvlJc w:val="left"/>
      <w:pPr>
        <w:ind w:left="3240" w:hanging="1440"/>
      </w:pPr>
      <w:rPr>
        <w:rFonts w:cs="ArialMT" w:hint="default"/>
        <w:sz w:val="22"/>
      </w:rPr>
    </w:lvl>
    <w:lvl w:ilvl="5">
      <w:start w:val="1"/>
      <w:numFmt w:val="decimal"/>
      <w:isLgl/>
      <w:lvlText w:val="%1.%2.%3.%4.%5.%6"/>
      <w:lvlJc w:val="left"/>
      <w:pPr>
        <w:ind w:left="3960" w:hanging="1800"/>
      </w:pPr>
      <w:rPr>
        <w:rFonts w:cs="ArialMT" w:hint="default"/>
        <w:sz w:val="22"/>
      </w:rPr>
    </w:lvl>
    <w:lvl w:ilvl="6">
      <w:start w:val="1"/>
      <w:numFmt w:val="decimal"/>
      <w:isLgl/>
      <w:lvlText w:val="%1.%2.%3.%4.%5.%6.%7"/>
      <w:lvlJc w:val="left"/>
      <w:pPr>
        <w:ind w:left="4320" w:hanging="1800"/>
      </w:pPr>
      <w:rPr>
        <w:rFonts w:cs="ArialMT" w:hint="default"/>
        <w:sz w:val="22"/>
      </w:rPr>
    </w:lvl>
    <w:lvl w:ilvl="7">
      <w:start w:val="1"/>
      <w:numFmt w:val="decimal"/>
      <w:isLgl/>
      <w:lvlText w:val="%1.%2.%3.%4.%5.%6.%7.%8"/>
      <w:lvlJc w:val="left"/>
      <w:pPr>
        <w:ind w:left="5040" w:hanging="2160"/>
      </w:pPr>
      <w:rPr>
        <w:rFonts w:cs="ArialMT" w:hint="default"/>
        <w:sz w:val="22"/>
      </w:rPr>
    </w:lvl>
    <w:lvl w:ilvl="8">
      <w:start w:val="1"/>
      <w:numFmt w:val="decimal"/>
      <w:isLgl/>
      <w:lvlText w:val="%1.%2.%3.%4.%5.%6.%7.%8.%9"/>
      <w:lvlJc w:val="left"/>
      <w:pPr>
        <w:ind w:left="5760" w:hanging="2520"/>
      </w:pPr>
      <w:rPr>
        <w:rFonts w:cs="ArialMT" w:hint="default"/>
        <w:sz w:val="22"/>
      </w:rPr>
    </w:lvl>
  </w:abstractNum>
  <w:abstractNum w:abstractNumId="4" w15:restartNumberingAfterBreak="0">
    <w:nsid w:val="1AC94A38"/>
    <w:multiLevelType w:val="multilevel"/>
    <w:tmpl w:val="023A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4668CA"/>
    <w:multiLevelType w:val="hybridMultilevel"/>
    <w:tmpl w:val="9A982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12C9B"/>
    <w:multiLevelType w:val="hybridMultilevel"/>
    <w:tmpl w:val="00307484"/>
    <w:lvl w:ilvl="0" w:tplc="19FE832A">
      <w:numFmt w:val="bullet"/>
      <w:lvlText w:val="•"/>
      <w:lvlJc w:val="left"/>
      <w:pPr>
        <w:ind w:left="720" w:hanging="360"/>
      </w:pPr>
      <w:rPr>
        <w:rFonts w:ascii="Futura Lt BT" w:eastAsia="Verdana" w:hAnsi="Futura Lt BT"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534FE"/>
    <w:multiLevelType w:val="hybridMultilevel"/>
    <w:tmpl w:val="4D007E1E"/>
    <w:lvl w:ilvl="0" w:tplc="B4EC687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E0AD9C">
      <w:start w:val="1"/>
      <w:numFmt w:val="bullet"/>
      <w:lvlText w:val="o"/>
      <w:lvlJc w:val="left"/>
      <w:pPr>
        <w:ind w:left="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A49C0C">
      <w:start w:val="1"/>
      <w:numFmt w:val="bullet"/>
      <w:lvlRestart w:val="0"/>
      <w:lvlText w:val="•"/>
      <w:lvlJc w:val="left"/>
      <w:pPr>
        <w:ind w:left="1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FA5E54">
      <w:start w:val="1"/>
      <w:numFmt w:val="bullet"/>
      <w:lvlText w:val="•"/>
      <w:lvlJc w:val="left"/>
      <w:pPr>
        <w:ind w:left="1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66F6E6">
      <w:start w:val="1"/>
      <w:numFmt w:val="bullet"/>
      <w:lvlText w:val="o"/>
      <w:lvlJc w:val="left"/>
      <w:pPr>
        <w:ind w:left="26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38E5A4">
      <w:start w:val="1"/>
      <w:numFmt w:val="bullet"/>
      <w:lvlText w:val="▪"/>
      <w:lvlJc w:val="left"/>
      <w:pPr>
        <w:ind w:left="34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588718">
      <w:start w:val="1"/>
      <w:numFmt w:val="bullet"/>
      <w:lvlText w:val="•"/>
      <w:lvlJc w:val="left"/>
      <w:pPr>
        <w:ind w:left="4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B832A6">
      <w:start w:val="1"/>
      <w:numFmt w:val="bullet"/>
      <w:lvlText w:val="o"/>
      <w:lvlJc w:val="left"/>
      <w:pPr>
        <w:ind w:left="48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24FC3E">
      <w:start w:val="1"/>
      <w:numFmt w:val="bullet"/>
      <w:lvlText w:val="▪"/>
      <w:lvlJc w:val="left"/>
      <w:pPr>
        <w:ind w:left="55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7A068D5"/>
    <w:multiLevelType w:val="hybridMultilevel"/>
    <w:tmpl w:val="0A188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83F70"/>
    <w:multiLevelType w:val="multilevel"/>
    <w:tmpl w:val="F10602CC"/>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9E2D5C"/>
    <w:multiLevelType w:val="hybridMultilevel"/>
    <w:tmpl w:val="9FB46A9C"/>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1" w15:restartNumberingAfterBreak="0">
    <w:nsid w:val="2C626449"/>
    <w:multiLevelType w:val="hybridMultilevel"/>
    <w:tmpl w:val="3A5E8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BB4D5B"/>
    <w:multiLevelType w:val="hybridMultilevel"/>
    <w:tmpl w:val="72EC50CC"/>
    <w:lvl w:ilvl="0" w:tplc="19FE832A">
      <w:numFmt w:val="bullet"/>
      <w:lvlText w:val="•"/>
      <w:lvlJc w:val="left"/>
      <w:pPr>
        <w:ind w:left="720" w:hanging="360"/>
      </w:pPr>
      <w:rPr>
        <w:rFonts w:ascii="Futura Lt BT" w:eastAsia="Verdana" w:hAnsi="Futura Lt BT"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034CC3"/>
    <w:multiLevelType w:val="hybridMultilevel"/>
    <w:tmpl w:val="0F14F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2B69B9"/>
    <w:multiLevelType w:val="hybridMultilevel"/>
    <w:tmpl w:val="53346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ED3062"/>
    <w:multiLevelType w:val="multilevel"/>
    <w:tmpl w:val="C050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1F33D5"/>
    <w:multiLevelType w:val="multilevel"/>
    <w:tmpl w:val="50D8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4217E3"/>
    <w:multiLevelType w:val="multilevel"/>
    <w:tmpl w:val="1E4E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E812D6"/>
    <w:multiLevelType w:val="hybridMultilevel"/>
    <w:tmpl w:val="97CE2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3A505B"/>
    <w:multiLevelType w:val="hybridMultilevel"/>
    <w:tmpl w:val="B5BC9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BD6D81"/>
    <w:multiLevelType w:val="multilevel"/>
    <w:tmpl w:val="8AF6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663CDB"/>
    <w:multiLevelType w:val="hybridMultilevel"/>
    <w:tmpl w:val="CDA83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5A2D1B"/>
    <w:multiLevelType w:val="hybridMultilevel"/>
    <w:tmpl w:val="586EE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7C2BB0"/>
    <w:multiLevelType w:val="hybridMultilevel"/>
    <w:tmpl w:val="96FCE514"/>
    <w:lvl w:ilvl="0" w:tplc="B270102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C8E2C3D"/>
    <w:multiLevelType w:val="multilevel"/>
    <w:tmpl w:val="CD4EA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2F26D5"/>
    <w:multiLevelType w:val="hybridMultilevel"/>
    <w:tmpl w:val="DD8E4302"/>
    <w:lvl w:ilvl="0" w:tplc="2E6E7722">
      <w:start w:val="1"/>
      <w:numFmt w:val="decimal"/>
      <w:lvlText w:val="%1."/>
      <w:lvlJc w:val="left"/>
      <w:pPr>
        <w:ind w:left="840"/>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E7148E94">
      <w:start w:val="1"/>
      <w:numFmt w:val="bullet"/>
      <w:lvlText w:val="•"/>
      <w:lvlJc w:val="left"/>
      <w:pPr>
        <w:ind w:left="1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08D1B0">
      <w:start w:val="1"/>
      <w:numFmt w:val="bullet"/>
      <w:lvlText w:val="▪"/>
      <w:lvlJc w:val="left"/>
      <w:pPr>
        <w:ind w:left="16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7CE6F6">
      <w:start w:val="1"/>
      <w:numFmt w:val="bullet"/>
      <w:lvlText w:val="•"/>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A4E940">
      <w:start w:val="1"/>
      <w:numFmt w:val="bullet"/>
      <w:lvlText w:val="o"/>
      <w:lvlJc w:val="left"/>
      <w:pPr>
        <w:ind w:left="30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02111E">
      <w:start w:val="1"/>
      <w:numFmt w:val="bullet"/>
      <w:lvlText w:val="▪"/>
      <w:lvlJc w:val="left"/>
      <w:pPr>
        <w:ind w:left="3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2C5502">
      <w:start w:val="1"/>
      <w:numFmt w:val="bullet"/>
      <w:lvlText w:val="•"/>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16FCF4">
      <w:start w:val="1"/>
      <w:numFmt w:val="bullet"/>
      <w:lvlText w:val="o"/>
      <w:lvlJc w:val="left"/>
      <w:pPr>
        <w:ind w:left="5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F3C2154">
      <w:start w:val="1"/>
      <w:numFmt w:val="bullet"/>
      <w:lvlText w:val="▪"/>
      <w:lvlJc w:val="left"/>
      <w:pPr>
        <w:ind w:left="5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EBA0DA9"/>
    <w:multiLevelType w:val="hybridMultilevel"/>
    <w:tmpl w:val="6C348D96"/>
    <w:lvl w:ilvl="0" w:tplc="C07E294C">
      <w:start w:val="1"/>
      <w:numFmt w:val="bullet"/>
      <w:lvlText w:val=""/>
      <w:lvlJc w:val="left"/>
      <w:pPr>
        <w:tabs>
          <w:tab w:val="num" w:pos="720"/>
        </w:tabs>
        <w:ind w:left="720" w:hanging="360"/>
      </w:pPr>
      <w:rPr>
        <w:rFonts w:ascii="Symbol" w:hAnsi="Symbol" w:hint="default"/>
        <w:sz w:val="20"/>
      </w:rPr>
    </w:lvl>
    <w:lvl w:ilvl="1" w:tplc="AE6CDBE0" w:tentative="1">
      <w:start w:val="1"/>
      <w:numFmt w:val="bullet"/>
      <w:lvlText w:val=""/>
      <w:lvlJc w:val="left"/>
      <w:pPr>
        <w:tabs>
          <w:tab w:val="num" w:pos="1440"/>
        </w:tabs>
        <w:ind w:left="1440" w:hanging="360"/>
      </w:pPr>
      <w:rPr>
        <w:rFonts w:ascii="Symbol" w:hAnsi="Symbol" w:hint="default"/>
        <w:sz w:val="20"/>
      </w:rPr>
    </w:lvl>
    <w:lvl w:ilvl="2" w:tplc="B6F20126" w:tentative="1">
      <w:start w:val="1"/>
      <w:numFmt w:val="bullet"/>
      <w:lvlText w:val=""/>
      <w:lvlJc w:val="left"/>
      <w:pPr>
        <w:tabs>
          <w:tab w:val="num" w:pos="2160"/>
        </w:tabs>
        <w:ind w:left="2160" w:hanging="360"/>
      </w:pPr>
      <w:rPr>
        <w:rFonts w:ascii="Symbol" w:hAnsi="Symbol" w:hint="default"/>
        <w:sz w:val="20"/>
      </w:rPr>
    </w:lvl>
    <w:lvl w:ilvl="3" w:tplc="5106B8F0" w:tentative="1">
      <w:start w:val="1"/>
      <w:numFmt w:val="bullet"/>
      <w:lvlText w:val=""/>
      <w:lvlJc w:val="left"/>
      <w:pPr>
        <w:tabs>
          <w:tab w:val="num" w:pos="2880"/>
        </w:tabs>
        <w:ind w:left="2880" w:hanging="360"/>
      </w:pPr>
      <w:rPr>
        <w:rFonts w:ascii="Symbol" w:hAnsi="Symbol" w:hint="default"/>
        <w:sz w:val="20"/>
      </w:rPr>
    </w:lvl>
    <w:lvl w:ilvl="4" w:tplc="5D480AFE" w:tentative="1">
      <w:start w:val="1"/>
      <w:numFmt w:val="bullet"/>
      <w:lvlText w:val=""/>
      <w:lvlJc w:val="left"/>
      <w:pPr>
        <w:tabs>
          <w:tab w:val="num" w:pos="3600"/>
        </w:tabs>
        <w:ind w:left="3600" w:hanging="360"/>
      </w:pPr>
      <w:rPr>
        <w:rFonts w:ascii="Symbol" w:hAnsi="Symbol" w:hint="default"/>
        <w:sz w:val="20"/>
      </w:rPr>
    </w:lvl>
    <w:lvl w:ilvl="5" w:tplc="3032521C" w:tentative="1">
      <w:start w:val="1"/>
      <w:numFmt w:val="bullet"/>
      <w:lvlText w:val=""/>
      <w:lvlJc w:val="left"/>
      <w:pPr>
        <w:tabs>
          <w:tab w:val="num" w:pos="4320"/>
        </w:tabs>
        <w:ind w:left="4320" w:hanging="360"/>
      </w:pPr>
      <w:rPr>
        <w:rFonts w:ascii="Symbol" w:hAnsi="Symbol" w:hint="default"/>
        <w:sz w:val="20"/>
      </w:rPr>
    </w:lvl>
    <w:lvl w:ilvl="6" w:tplc="6C50BF12" w:tentative="1">
      <w:start w:val="1"/>
      <w:numFmt w:val="bullet"/>
      <w:lvlText w:val=""/>
      <w:lvlJc w:val="left"/>
      <w:pPr>
        <w:tabs>
          <w:tab w:val="num" w:pos="5040"/>
        </w:tabs>
        <w:ind w:left="5040" w:hanging="360"/>
      </w:pPr>
      <w:rPr>
        <w:rFonts w:ascii="Symbol" w:hAnsi="Symbol" w:hint="default"/>
        <w:sz w:val="20"/>
      </w:rPr>
    </w:lvl>
    <w:lvl w:ilvl="7" w:tplc="B6BCE7DA" w:tentative="1">
      <w:start w:val="1"/>
      <w:numFmt w:val="bullet"/>
      <w:lvlText w:val=""/>
      <w:lvlJc w:val="left"/>
      <w:pPr>
        <w:tabs>
          <w:tab w:val="num" w:pos="5760"/>
        </w:tabs>
        <w:ind w:left="5760" w:hanging="360"/>
      </w:pPr>
      <w:rPr>
        <w:rFonts w:ascii="Symbol" w:hAnsi="Symbol" w:hint="default"/>
        <w:sz w:val="20"/>
      </w:rPr>
    </w:lvl>
    <w:lvl w:ilvl="8" w:tplc="200E1386"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9C2CA9"/>
    <w:multiLevelType w:val="hybridMultilevel"/>
    <w:tmpl w:val="2AEE5904"/>
    <w:lvl w:ilvl="0" w:tplc="EC1801DC">
      <w:start w:val="1"/>
      <w:numFmt w:val="bullet"/>
      <w:lvlText w:val=""/>
      <w:lvlJc w:val="left"/>
      <w:pPr>
        <w:tabs>
          <w:tab w:val="num" w:pos="720"/>
        </w:tabs>
        <w:ind w:left="720" w:hanging="360"/>
      </w:pPr>
      <w:rPr>
        <w:rFonts w:ascii="Symbol" w:hAnsi="Symbol" w:hint="default"/>
        <w:sz w:val="20"/>
      </w:rPr>
    </w:lvl>
    <w:lvl w:ilvl="1" w:tplc="9976B728" w:tentative="1">
      <w:start w:val="1"/>
      <w:numFmt w:val="bullet"/>
      <w:lvlText w:val=""/>
      <w:lvlJc w:val="left"/>
      <w:pPr>
        <w:tabs>
          <w:tab w:val="num" w:pos="1440"/>
        </w:tabs>
        <w:ind w:left="1440" w:hanging="360"/>
      </w:pPr>
      <w:rPr>
        <w:rFonts w:ascii="Symbol" w:hAnsi="Symbol" w:hint="default"/>
        <w:sz w:val="20"/>
      </w:rPr>
    </w:lvl>
    <w:lvl w:ilvl="2" w:tplc="2A2652A8" w:tentative="1">
      <w:start w:val="1"/>
      <w:numFmt w:val="bullet"/>
      <w:lvlText w:val=""/>
      <w:lvlJc w:val="left"/>
      <w:pPr>
        <w:tabs>
          <w:tab w:val="num" w:pos="2160"/>
        </w:tabs>
        <w:ind w:left="2160" w:hanging="360"/>
      </w:pPr>
      <w:rPr>
        <w:rFonts w:ascii="Symbol" w:hAnsi="Symbol" w:hint="default"/>
        <w:sz w:val="20"/>
      </w:rPr>
    </w:lvl>
    <w:lvl w:ilvl="3" w:tplc="8DFC9D78" w:tentative="1">
      <w:start w:val="1"/>
      <w:numFmt w:val="bullet"/>
      <w:lvlText w:val=""/>
      <w:lvlJc w:val="left"/>
      <w:pPr>
        <w:tabs>
          <w:tab w:val="num" w:pos="2880"/>
        </w:tabs>
        <w:ind w:left="2880" w:hanging="360"/>
      </w:pPr>
      <w:rPr>
        <w:rFonts w:ascii="Symbol" w:hAnsi="Symbol" w:hint="default"/>
        <w:sz w:val="20"/>
      </w:rPr>
    </w:lvl>
    <w:lvl w:ilvl="4" w:tplc="A7B2E434" w:tentative="1">
      <w:start w:val="1"/>
      <w:numFmt w:val="bullet"/>
      <w:lvlText w:val=""/>
      <w:lvlJc w:val="left"/>
      <w:pPr>
        <w:tabs>
          <w:tab w:val="num" w:pos="3600"/>
        </w:tabs>
        <w:ind w:left="3600" w:hanging="360"/>
      </w:pPr>
      <w:rPr>
        <w:rFonts w:ascii="Symbol" w:hAnsi="Symbol" w:hint="default"/>
        <w:sz w:val="20"/>
      </w:rPr>
    </w:lvl>
    <w:lvl w:ilvl="5" w:tplc="57EC559A" w:tentative="1">
      <w:start w:val="1"/>
      <w:numFmt w:val="bullet"/>
      <w:lvlText w:val=""/>
      <w:lvlJc w:val="left"/>
      <w:pPr>
        <w:tabs>
          <w:tab w:val="num" w:pos="4320"/>
        </w:tabs>
        <w:ind w:left="4320" w:hanging="360"/>
      </w:pPr>
      <w:rPr>
        <w:rFonts w:ascii="Symbol" w:hAnsi="Symbol" w:hint="default"/>
        <w:sz w:val="20"/>
      </w:rPr>
    </w:lvl>
    <w:lvl w:ilvl="6" w:tplc="5DB2FEF8" w:tentative="1">
      <w:start w:val="1"/>
      <w:numFmt w:val="bullet"/>
      <w:lvlText w:val=""/>
      <w:lvlJc w:val="left"/>
      <w:pPr>
        <w:tabs>
          <w:tab w:val="num" w:pos="5040"/>
        </w:tabs>
        <w:ind w:left="5040" w:hanging="360"/>
      </w:pPr>
      <w:rPr>
        <w:rFonts w:ascii="Symbol" w:hAnsi="Symbol" w:hint="default"/>
        <w:sz w:val="20"/>
      </w:rPr>
    </w:lvl>
    <w:lvl w:ilvl="7" w:tplc="2B9090BC" w:tentative="1">
      <w:start w:val="1"/>
      <w:numFmt w:val="bullet"/>
      <w:lvlText w:val=""/>
      <w:lvlJc w:val="left"/>
      <w:pPr>
        <w:tabs>
          <w:tab w:val="num" w:pos="5760"/>
        </w:tabs>
        <w:ind w:left="5760" w:hanging="360"/>
      </w:pPr>
      <w:rPr>
        <w:rFonts w:ascii="Symbol" w:hAnsi="Symbol" w:hint="default"/>
        <w:sz w:val="20"/>
      </w:rPr>
    </w:lvl>
    <w:lvl w:ilvl="8" w:tplc="E348CA02"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E94D59"/>
    <w:multiLevelType w:val="hybridMultilevel"/>
    <w:tmpl w:val="089A70AE"/>
    <w:lvl w:ilvl="0" w:tplc="19FE832A">
      <w:numFmt w:val="bullet"/>
      <w:lvlText w:val="•"/>
      <w:lvlJc w:val="left"/>
      <w:pPr>
        <w:ind w:left="720" w:hanging="360"/>
      </w:pPr>
      <w:rPr>
        <w:rFonts w:ascii="Futura Lt BT" w:eastAsia="Verdana" w:hAnsi="Futura Lt BT"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9E6536"/>
    <w:multiLevelType w:val="hybridMultilevel"/>
    <w:tmpl w:val="E6468A14"/>
    <w:lvl w:ilvl="0" w:tplc="DD50FC0C">
      <w:start w:val="1"/>
      <w:numFmt w:val="decimal"/>
      <w:lvlText w:val="%1."/>
      <w:lvlJc w:val="left"/>
      <w:pPr>
        <w:ind w:left="720" w:hanging="360"/>
      </w:pPr>
      <w:rPr>
        <w:rFonts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430E3D"/>
    <w:multiLevelType w:val="hybridMultilevel"/>
    <w:tmpl w:val="B9CC7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611E42"/>
    <w:multiLevelType w:val="multilevel"/>
    <w:tmpl w:val="F09E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9C7948"/>
    <w:multiLevelType w:val="hybridMultilevel"/>
    <w:tmpl w:val="1E90E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DB522A"/>
    <w:multiLevelType w:val="hybridMultilevel"/>
    <w:tmpl w:val="CDD05E0C"/>
    <w:lvl w:ilvl="0" w:tplc="76260D20">
      <w:start w:val="1"/>
      <w:numFmt w:val="bullet"/>
      <w:lvlText w:val=""/>
      <w:lvlJc w:val="left"/>
      <w:pPr>
        <w:tabs>
          <w:tab w:val="num" w:pos="720"/>
        </w:tabs>
        <w:ind w:left="720" w:hanging="360"/>
      </w:pPr>
      <w:rPr>
        <w:rFonts w:ascii="Symbol" w:hAnsi="Symbol" w:hint="default"/>
        <w:sz w:val="20"/>
      </w:rPr>
    </w:lvl>
    <w:lvl w:ilvl="1" w:tplc="F42E3394" w:tentative="1">
      <w:start w:val="1"/>
      <w:numFmt w:val="bullet"/>
      <w:lvlText w:val=""/>
      <w:lvlJc w:val="left"/>
      <w:pPr>
        <w:tabs>
          <w:tab w:val="num" w:pos="1440"/>
        </w:tabs>
        <w:ind w:left="1440" w:hanging="360"/>
      </w:pPr>
      <w:rPr>
        <w:rFonts w:ascii="Symbol" w:hAnsi="Symbol" w:hint="default"/>
        <w:sz w:val="20"/>
      </w:rPr>
    </w:lvl>
    <w:lvl w:ilvl="2" w:tplc="1280F7DE" w:tentative="1">
      <w:start w:val="1"/>
      <w:numFmt w:val="bullet"/>
      <w:lvlText w:val=""/>
      <w:lvlJc w:val="left"/>
      <w:pPr>
        <w:tabs>
          <w:tab w:val="num" w:pos="2160"/>
        </w:tabs>
        <w:ind w:left="2160" w:hanging="360"/>
      </w:pPr>
      <w:rPr>
        <w:rFonts w:ascii="Symbol" w:hAnsi="Symbol" w:hint="default"/>
        <w:sz w:val="20"/>
      </w:rPr>
    </w:lvl>
    <w:lvl w:ilvl="3" w:tplc="A37654B0" w:tentative="1">
      <w:start w:val="1"/>
      <w:numFmt w:val="bullet"/>
      <w:lvlText w:val=""/>
      <w:lvlJc w:val="left"/>
      <w:pPr>
        <w:tabs>
          <w:tab w:val="num" w:pos="2880"/>
        </w:tabs>
        <w:ind w:left="2880" w:hanging="360"/>
      </w:pPr>
      <w:rPr>
        <w:rFonts w:ascii="Symbol" w:hAnsi="Symbol" w:hint="default"/>
        <w:sz w:val="20"/>
      </w:rPr>
    </w:lvl>
    <w:lvl w:ilvl="4" w:tplc="61C4FA72" w:tentative="1">
      <w:start w:val="1"/>
      <w:numFmt w:val="bullet"/>
      <w:lvlText w:val=""/>
      <w:lvlJc w:val="left"/>
      <w:pPr>
        <w:tabs>
          <w:tab w:val="num" w:pos="3600"/>
        </w:tabs>
        <w:ind w:left="3600" w:hanging="360"/>
      </w:pPr>
      <w:rPr>
        <w:rFonts w:ascii="Symbol" w:hAnsi="Symbol" w:hint="default"/>
        <w:sz w:val="20"/>
      </w:rPr>
    </w:lvl>
    <w:lvl w:ilvl="5" w:tplc="7B3E9674" w:tentative="1">
      <w:start w:val="1"/>
      <w:numFmt w:val="bullet"/>
      <w:lvlText w:val=""/>
      <w:lvlJc w:val="left"/>
      <w:pPr>
        <w:tabs>
          <w:tab w:val="num" w:pos="4320"/>
        </w:tabs>
        <w:ind w:left="4320" w:hanging="360"/>
      </w:pPr>
      <w:rPr>
        <w:rFonts w:ascii="Symbol" w:hAnsi="Symbol" w:hint="default"/>
        <w:sz w:val="20"/>
      </w:rPr>
    </w:lvl>
    <w:lvl w:ilvl="6" w:tplc="6F30E59E" w:tentative="1">
      <w:start w:val="1"/>
      <w:numFmt w:val="bullet"/>
      <w:lvlText w:val=""/>
      <w:lvlJc w:val="left"/>
      <w:pPr>
        <w:tabs>
          <w:tab w:val="num" w:pos="5040"/>
        </w:tabs>
        <w:ind w:left="5040" w:hanging="360"/>
      </w:pPr>
      <w:rPr>
        <w:rFonts w:ascii="Symbol" w:hAnsi="Symbol" w:hint="default"/>
        <w:sz w:val="20"/>
      </w:rPr>
    </w:lvl>
    <w:lvl w:ilvl="7" w:tplc="79264CF2" w:tentative="1">
      <w:start w:val="1"/>
      <w:numFmt w:val="bullet"/>
      <w:lvlText w:val=""/>
      <w:lvlJc w:val="left"/>
      <w:pPr>
        <w:tabs>
          <w:tab w:val="num" w:pos="5760"/>
        </w:tabs>
        <w:ind w:left="5760" w:hanging="360"/>
      </w:pPr>
      <w:rPr>
        <w:rFonts w:ascii="Symbol" w:hAnsi="Symbol" w:hint="default"/>
        <w:sz w:val="20"/>
      </w:rPr>
    </w:lvl>
    <w:lvl w:ilvl="8" w:tplc="606A1A64"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F0104E6"/>
    <w:multiLevelType w:val="hybridMultilevel"/>
    <w:tmpl w:val="45485DA6"/>
    <w:lvl w:ilvl="0" w:tplc="E4BED4D2">
      <w:start w:val="1"/>
      <w:numFmt w:val="bullet"/>
      <w:lvlText w:val=""/>
      <w:lvlJc w:val="left"/>
      <w:pPr>
        <w:tabs>
          <w:tab w:val="num" w:pos="720"/>
        </w:tabs>
        <w:ind w:left="720" w:hanging="360"/>
      </w:pPr>
      <w:rPr>
        <w:rFonts w:ascii="Symbol" w:hAnsi="Symbol" w:hint="default"/>
        <w:sz w:val="20"/>
      </w:rPr>
    </w:lvl>
    <w:lvl w:ilvl="1" w:tplc="34A869A2" w:tentative="1">
      <w:start w:val="1"/>
      <w:numFmt w:val="bullet"/>
      <w:lvlText w:val=""/>
      <w:lvlJc w:val="left"/>
      <w:pPr>
        <w:tabs>
          <w:tab w:val="num" w:pos="1440"/>
        </w:tabs>
        <w:ind w:left="1440" w:hanging="360"/>
      </w:pPr>
      <w:rPr>
        <w:rFonts w:ascii="Symbol" w:hAnsi="Symbol" w:hint="default"/>
        <w:sz w:val="20"/>
      </w:rPr>
    </w:lvl>
    <w:lvl w:ilvl="2" w:tplc="CF46445A" w:tentative="1">
      <w:start w:val="1"/>
      <w:numFmt w:val="bullet"/>
      <w:lvlText w:val=""/>
      <w:lvlJc w:val="left"/>
      <w:pPr>
        <w:tabs>
          <w:tab w:val="num" w:pos="2160"/>
        </w:tabs>
        <w:ind w:left="2160" w:hanging="360"/>
      </w:pPr>
      <w:rPr>
        <w:rFonts w:ascii="Symbol" w:hAnsi="Symbol" w:hint="default"/>
        <w:sz w:val="20"/>
      </w:rPr>
    </w:lvl>
    <w:lvl w:ilvl="3" w:tplc="A0987A22" w:tentative="1">
      <w:start w:val="1"/>
      <w:numFmt w:val="bullet"/>
      <w:lvlText w:val=""/>
      <w:lvlJc w:val="left"/>
      <w:pPr>
        <w:tabs>
          <w:tab w:val="num" w:pos="2880"/>
        </w:tabs>
        <w:ind w:left="2880" w:hanging="360"/>
      </w:pPr>
      <w:rPr>
        <w:rFonts w:ascii="Symbol" w:hAnsi="Symbol" w:hint="default"/>
        <w:sz w:val="20"/>
      </w:rPr>
    </w:lvl>
    <w:lvl w:ilvl="4" w:tplc="F5BA6304" w:tentative="1">
      <w:start w:val="1"/>
      <w:numFmt w:val="bullet"/>
      <w:lvlText w:val=""/>
      <w:lvlJc w:val="left"/>
      <w:pPr>
        <w:tabs>
          <w:tab w:val="num" w:pos="3600"/>
        </w:tabs>
        <w:ind w:left="3600" w:hanging="360"/>
      </w:pPr>
      <w:rPr>
        <w:rFonts w:ascii="Symbol" w:hAnsi="Symbol" w:hint="default"/>
        <w:sz w:val="20"/>
      </w:rPr>
    </w:lvl>
    <w:lvl w:ilvl="5" w:tplc="0C1A9DAE" w:tentative="1">
      <w:start w:val="1"/>
      <w:numFmt w:val="bullet"/>
      <w:lvlText w:val=""/>
      <w:lvlJc w:val="left"/>
      <w:pPr>
        <w:tabs>
          <w:tab w:val="num" w:pos="4320"/>
        </w:tabs>
        <w:ind w:left="4320" w:hanging="360"/>
      </w:pPr>
      <w:rPr>
        <w:rFonts w:ascii="Symbol" w:hAnsi="Symbol" w:hint="default"/>
        <w:sz w:val="20"/>
      </w:rPr>
    </w:lvl>
    <w:lvl w:ilvl="6" w:tplc="9AC86F58" w:tentative="1">
      <w:start w:val="1"/>
      <w:numFmt w:val="bullet"/>
      <w:lvlText w:val=""/>
      <w:lvlJc w:val="left"/>
      <w:pPr>
        <w:tabs>
          <w:tab w:val="num" w:pos="5040"/>
        </w:tabs>
        <w:ind w:left="5040" w:hanging="360"/>
      </w:pPr>
      <w:rPr>
        <w:rFonts w:ascii="Symbol" w:hAnsi="Symbol" w:hint="default"/>
        <w:sz w:val="20"/>
      </w:rPr>
    </w:lvl>
    <w:lvl w:ilvl="7" w:tplc="19EAAA8A" w:tentative="1">
      <w:start w:val="1"/>
      <w:numFmt w:val="bullet"/>
      <w:lvlText w:val=""/>
      <w:lvlJc w:val="left"/>
      <w:pPr>
        <w:tabs>
          <w:tab w:val="num" w:pos="5760"/>
        </w:tabs>
        <w:ind w:left="5760" w:hanging="360"/>
      </w:pPr>
      <w:rPr>
        <w:rFonts w:ascii="Symbol" w:hAnsi="Symbol" w:hint="default"/>
        <w:sz w:val="20"/>
      </w:rPr>
    </w:lvl>
    <w:lvl w:ilvl="8" w:tplc="EC14831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D84A35"/>
    <w:multiLevelType w:val="hybridMultilevel"/>
    <w:tmpl w:val="08F62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297DD4"/>
    <w:multiLevelType w:val="hybridMultilevel"/>
    <w:tmpl w:val="9C4CA948"/>
    <w:lvl w:ilvl="0" w:tplc="988219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9276AD"/>
    <w:multiLevelType w:val="hybridMultilevel"/>
    <w:tmpl w:val="5CBCF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B4341C"/>
    <w:multiLevelType w:val="hybridMultilevel"/>
    <w:tmpl w:val="9A681A6E"/>
    <w:lvl w:ilvl="0" w:tplc="0809000F">
      <w:start w:val="1"/>
      <w:numFmt w:val="decimal"/>
      <w:lvlText w:val="%1."/>
      <w:lvlJc w:val="left"/>
      <w:pPr>
        <w:ind w:left="0"/>
      </w:pPr>
      <w:rPr>
        <w:b/>
        <w:bCs/>
        <w:i w:val="0"/>
        <w:strike w:val="0"/>
        <w:dstrike w:val="0"/>
        <w:color w:val="000000"/>
        <w:sz w:val="22"/>
        <w:szCs w:val="22"/>
        <w:u w:val="none" w:color="000000"/>
        <w:bdr w:val="none" w:sz="0" w:space="0" w:color="auto"/>
        <w:shd w:val="clear" w:color="auto" w:fill="auto"/>
        <w:vertAlign w:val="baseline"/>
      </w:rPr>
    </w:lvl>
    <w:lvl w:ilvl="1" w:tplc="6EECBB8A">
      <w:start w:val="1"/>
      <w:numFmt w:val="bullet"/>
      <w:lvlText w:val="•"/>
      <w:lvlJc w:val="left"/>
      <w:pPr>
        <w:ind w:left="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5C8228">
      <w:start w:val="1"/>
      <w:numFmt w:val="bullet"/>
      <w:lvlText w:val="▪"/>
      <w:lvlJc w:val="left"/>
      <w:pPr>
        <w:ind w:left="6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FE1C8C">
      <w:start w:val="1"/>
      <w:numFmt w:val="bullet"/>
      <w:lvlText w:val="•"/>
      <w:lvlJc w:val="left"/>
      <w:pPr>
        <w:ind w:left="1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26000A">
      <w:start w:val="1"/>
      <w:numFmt w:val="bullet"/>
      <w:lvlText w:val="o"/>
      <w:lvlJc w:val="left"/>
      <w:pPr>
        <w:ind w:left="2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B092EC">
      <w:start w:val="1"/>
      <w:numFmt w:val="bullet"/>
      <w:lvlText w:val="▪"/>
      <w:lvlJc w:val="left"/>
      <w:pPr>
        <w:ind w:left="2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6646C0">
      <w:start w:val="1"/>
      <w:numFmt w:val="bullet"/>
      <w:lvlText w:val="•"/>
      <w:lvlJc w:val="left"/>
      <w:pPr>
        <w:ind w:left="35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70AD06">
      <w:start w:val="1"/>
      <w:numFmt w:val="bullet"/>
      <w:lvlText w:val="o"/>
      <w:lvlJc w:val="left"/>
      <w:pPr>
        <w:ind w:left="4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225F24">
      <w:start w:val="1"/>
      <w:numFmt w:val="bullet"/>
      <w:lvlText w:val="▪"/>
      <w:lvlJc w:val="left"/>
      <w:pPr>
        <w:ind w:left="49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BE579FB"/>
    <w:multiLevelType w:val="hybridMultilevel"/>
    <w:tmpl w:val="D2989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B3688E"/>
    <w:multiLevelType w:val="hybridMultilevel"/>
    <w:tmpl w:val="A27C1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017CC0"/>
    <w:multiLevelType w:val="hybridMultilevel"/>
    <w:tmpl w:val="494661F6"/>
    <w:lvl w:ilvl="0" w:tplc="163A25F4">
      <w:start w:val="1"/>
      <w:numFmt w:val="decimal"/>
      <w:lvlText w:val="%1."/>
      <w:lvlJc w:val="left"/>
      <w:pPr>
        <w:ind w:left="643"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F37A35"/>
    <w:multiLevelType w:val="hybridMultilevel"/>
    <w:tmpl w:val="2146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E7105B"/>
    <w:multiLevelType w:val="hybridMultilevel"/>
    <w:tmpl w:val="3154B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5E7B76"/>
    <w:multiLevelType w:val="hybridMultilevel"/>
    <w:tmpl w:val="B84A5FB2"/>
    <w:lvl w:ilvl="0" w:tplc="7FB4791C">
      <w:start w:val="1"/>
      <w:numFmt w:val="decimal"/>
      <w:lvlText w:val="%1."/>
      <w:lvlJc w:val="left"/>
      <w:pPr>
        <w:ind w:left="720" w:hanging="360"/>
      </w:pPr>
      <w:rPr>
        <w:rFonts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9B2B3F"/>
    <w:multiLevelType w:val="hybridMultilevel"/>
    <w:tmpl w:val="75B2C016"/>
    <w:lvl w:ilvl="0" w:tplc="66D20B88">
      <w:start w:val="1"/>
      <w:numFmt w:val="bullet"/>
      <w:lvlText w:val="□"/>
      <w:lvlJc w:val="left"/>
      <w:pPr>
        <w:tabs>
          <w:tab w:val="num" w:pos="1080"/>
        </w:tabs>
        <w:ind w:left="108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728185683">
    <w:abstractNumId w:val="5"/>
  </w:num>
  <w:num w:numId="2" w16cid:durableId="744182518">
    <w:abstractNumId w:val="40"/>
  </w:num>
  <w:num w:numId="3" w16cid:durableId="1479344511">
    <w:abstractNumId w:val="0"/>
  </w:num>
  <w:num w:numId="4" w16cid:durableId="16542211">
    <w:abstractNumId w:val="33"/>
  </w:num>
  <w:num w:numId="5" w16cid:durableId="1213079590">
    <w:abstractNumId w:val="14"/>
  </w:num>
  <w:num w:numId="6" w16cid:durableId="745032313">
    <w:abstractNumId w:val="42"/>
  </w:num>
  <w:num w:numId="7" w16cid:durableId="317849979">
    <w:abstractNumId w:val="13"/>
  </w:num>
  <w:num w:numId="8" w16cid:durableId="768745461">
    <w:abstractNumId w:val="8"/>
  </w:num>
  <w:num w:numId="9" w16cid:durableId="1411123740">
    <w:abstractNumId w:val="18"/>
  </w:num>
  <w:num w:numId="10" w16cid:durableId="1534464579">
    <w:abstractNumId w:val="39"/>
  </w:num>
  <w:num w:numId="11" w16cid:durableId="1163668676">
    <w:abstractNumId w:val="35"/>
  </w:num>
  <w:num w:numId="12" w16cid:durableId="160319056">
    <w:abstractNumId w:val="21"/>
  </w:num>
  <w:num w:numId="13" w16cid:durableId="1891263243">
    <w:abstractNumId w:val="10"/>
  </w:num>
  <w:num w:numId="14" w16cid:durableId="1708555648">
    <w:abstractNumId w:val="9"/>
  </w:num>
  <w:num w:numId="15" w16cid:durableId="2085373221">
    <w:abstractNumId w:val="27"/>
  </w:num>
  <w:num w:numId="16" w16cid:durableId="2060472124">
    <w:abstractNumId w:val="20"/>
  </w:num>
  <w:num w:numId="17" w16cid:durableId="1701588581">
    <w:abstractNumId w:val="34"/>
  </w:num>
  <w:num w:numId="18" w16cid:durableId="469177010">
    <w:abstractNumId w:val="24"/>
  </w:num>
  <w:num w:numId="19" w16cid:durableId="1754400764">
    <w:abstractNumId w:val="26"/>
  </w:num>
  <w:num w:numId="20" w16cid:durableId="1239172076">
    <w:abstractNumId w:val="4"/>
  </w:num>
  <w:num w:numId="21" w16cid:durableId="2045405689">
    <w:abstractNumId w:val="16"/>
  </w:num>
  <w:num w:numId="22" w16cid:durableId="677464124">
    <w:abstractNumId w:val="15"/>
  </w:num>
  <w:num w:numId="23" w16cid:durableId="206723245">
    <w:abstractNumId w:val="25"/>
  </w:num>
  <w:num w:numId="24" w16cid:durableId="1303657506">
    <w:abstractNumId w:val="1"/>
  </w:num>
  <w:num w:numId="25" w16cid:durableId="503980375">
    <w:abstractNumId w:val="7"/>
  </w:num>
  <w:num w:numId="26" w16cid:durableId="1047874427">
    <w:abstractNumId w:val="38"/>
  </w:num>
  <w:num w:numId="27" w16cid:durableId="1298417520">
    <w:abstractNumId w:val="43"/>
  </w:num>
  <w:num w:numId="28" w16cid:durableId="1259172472">
    <w:abstractNumId w:val="45"/>
  </w:num>
  <w:num w:numId="29" w16cid:durableId="97995063">
    <w:abstractNumId w:val="3"/>
  </w:num>
  <w:num w:numId="30" w16cid:durableId="2122261441">
    <w:abstractNumId w:val="44"/>
  </w:num>
  <w:num w:numId="31" w16cid:durableId="1734504839">
    <w:abstractNumId w:val="29"/>
  </w:num>
  <w:num w:numId="32" w16cid:durableId="2005038810">
    <w:abstractNumId w:val="32"/>
  </w:num>
  <w:num w:numId="33" w16cid:durableId="102502875">
    <w:abstractNumId w:val="12"/>
  </w:num>
  <w:num w:numId="34" w16cid:durableId="380903109">
    <w:abstractNumId w:val="28"/>
  </w:num>
  <w:num w:numId="35" w16cid:durableId="1142622404">
    <w:abstractNumId w:val="6"/>
  </w:num>
  <w:num w:numId="36" w16cid:durableId="1057314622">
    <w:abstractNumId w:val="30"/>
  </w:num>
  <w:num w:numId="37" w16cid:durableId="789860571">
    <w:abstractNumId w:val="11"/>
  </w:num>
  <w:num w:numId="38" w16cid:durableId="1188911344">
    <w:abstractNumId w:val="22"/>
  </w:num>
  <w:num w:numId="39" w16cid:durableId="103036179">
    <w:abstractNumId w:val="2"/>
  </w:num>
  <w:num w:numId="40" w16cid:durableId="270432795">
    <w:abstractNumId w:val="36"/>
  </w:num>
  <w:num w:numId="41" w16cid:durableId="1814907851">
    <w:abstractNumId w:val="23"/>
  </w:num>
  <w:num w:numId="42" w16cid:durableId="570431054">
    <w:abstractNumId w:val="41"/>
  </w:num>
  <w:num w:numId="43" w16cid:durableId="10500933">
    <w:abstractNumId w:val="31"/>
  </w:num>
  <w:num w:numId="44" w16cid:durableId="154303497">
    <w:abstractNumId w:val="17"/>
  </w:num>
  <w:num w:numId="45" w16cid:durableId="80219258">
    <w:abstractNumId w:val="37"/>
  </w:num>
  <w:num w:numId="46" w16cid:durableId="1093165280">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BEC"/>
    <w:rsid w:val="00003346"/>
    <w:rsid w:val="00007175"/>
    <w:rsid w:val="000345D2"/>
    <w:rsid w:val="0003719D"/>
    <w:rsid w:val="00041482"/>
    <w:rsid w:val="00047F0D"/>
    <w:rsid w:val="0006572A"/>
    <w:rsid w:val="00066C04"/>
    <w:rsid w:val="000735F1"/>
    <w:rsid w:val="00083787"/>
    <w:rsid w:val="0008562A"/>
    <w:rsid w:val="000907F7"/>
    <w:rsid w:val="00090FDF"/>
    <w:rsid w:val="00091BA7"/>
    <w:rsid w:val="000929B4"/>
    <w:rsid w:val="00094594"/>
    <w:rsid w:val="000B20D9"/>
    <w:rsid w:val="000C76B9"/>
    <w:rsid w:val="000D0FB6"/>
    <w:rsid w:val="000D1EB5"/>
    <w:rsid w:val="000D2FE3"/>
    <w:rsid w:val="000D38B3"/>
    <w:rsid w:val="000E1652"/>
    <w:rsid w:val="000E3082"/>
    <w:rsid w:val="000E44F5"/>
    <w:rsid w:val="000E5C52"/>
    <w:rsid w:val="000F79E6"/>
    <w:rsid w:val="00103AB4"/>
    <w:rsid w:val="0010689E"/>
    <w:rsid w:val="001108C8"/>
    <w:rsid w:val="0011176F"/>
    <w:rsid w:val="00112C9C"/>
    <w:rsid w:val="00115F40"/>
    <w:rsid w:val="00117286"/>
    <w:rsid w:val="001251A2"/>
    <w:rsid w:val="0013061C"/>
    <w:rsid w:val="00131DDE"/>
    <w:rsid w:val="00132CAD"/>
    <w:rsid w:val="00140BF3"/>
    <w:rsid w:val="00144267"/>
    <w:rsid w:val="00146FAA"/>
    <w:rsid w:val="001479CD"/>
    <w:rsid w:val="001543A6"/>
    <w:rsid w:val="00154F35"/>
    <w:rsid w:val="00160B87"/>
    <w:rsid w:val="001616B4"/>
    <w:rsid w:val="0016547D"/>
    <w:rsid w:val="00165643"/>
    <w:rsid w:val="00172E19"/>
    <w:rsid w:val="00176628"/>
    <w:rsid w:val="00181E62"/>
    <w:rsid w:val="00186C9D"/>
    <w:rsid w:val="001A03B9"/>
    <w:rsid w:val="001A13C5"/>
    <w:rsid w:val="001A232E"/>
    <w:rsid w:val="001A7597"/>
    <w:rsid w:val="001B7C25"/>
    <w:rsid w:val="001C4883"/>
    <w:rsid w:val="001D0C5A"/>
    <w:rsid w:val="001D762D"/>
    <w:rsid w:val="001E0AB6"/>
    <w:rsid w:val="001E1F12"/>
    <w:rsid w:val="001F295C"/>
    <w:rsid w:val="001F2AC5"/>
    <w:rsid w:val="001F2D0E"/>
    <w:rsid w:val="001F485D"/>
    <w:rsid w:val="00202441"/>
    <w:rsid w:val="0020436D"/>
    <w:rsid w:val="002120E5"/>
    <w:rsid w:val="00214C59"/>
    <w:rsid w:val="00223108"/>
    <w:rsid w:val="0022753B"/>
    <w:rsid w:val="00231D43"/>
    <w:rsid w:val="00235B10"/>
    <w:rsid w:val="00251021"/>
    <w:rsid w:val="002566D4"/>
    <w:rsid w:val="002807C9"/>
    <w:rsid w:val="0028692A"/>
    <w:rsid w:val="002A3930"/>
    <w:rsid w:val="002A466C"/>
    <w:rsid w:val="002A7137"/>
    <w:rsid w:val="002B1668"/>
    <w:rsid w:val="002B363D"/>
    <w:rsid w:val="002C1D6B"/>
    <w:rsid w:val="002D02D5"/>
    <w:rsid w:val="002E16A2"/>
    <w:rsid w:val="002E4589"/>
    <w:rsid w:val="002F6732"/>
    <w:rsid w:val="002F7A50"/>
    <w:rsid w:val="00304658"/>
    <w:rsid w:val="00310BA1"/>
    <w:rsid w:val="00322B16"/>
    <w:rsid w:val="00336841"/>
    <w:rsid w:val="00340DA7"/>
    <w:rsid w:val="00344C15"/>
    <w:rsid w:val="0035209D"/>
    <w:rsid w:val="003556A1"/>
    <w:rsid w:val="003600FC"/>
    <w:rsid w:val="003601C6"/>
    <w:rsid w:val="00360C80"/>
    <w:rsid w:val="00362741"/>
    <w:rsid w:val="00362AE9"/>
    <w:rsid w:val="00365CD0"/>
    <w:rsid w:val="00370E3D"/>
    <w:rsid w:val="003874C3"/>
    <w:rsid w:val="003908B7"/>
    <w:rsid w:val="00391E54"/>
    <w:rsid w:val="003941BB"/>
    <w:rsid w:val="003A25B3"/>
    <w:rsid w:val="003A36D1"/>
    <w:rsid w:val="003B170E"/>
    <w:rsid w:val="003B7B3B"/>
    <w:rsid w:val="003C290F"/>
    <w:rsid w:val="003C3CEE"/>
    <w:rsid w:val="003C53EB"/>
    <w:rsid w:val="003C7564"/>
    <w:rsid w:val="003C75F8"/>
    <w:rsid w:val="003D4A94"/>
    <w:rsid w:val="003E03E9"/>
    <w:rsid w:val="003E0D92"/>
    <w:rsid w:val="003E27F2"/>
    <w:rsid w:val="00410889"/>
    <w:rsid w:val="00414BCA"/>
    <w:rsid w:val="00414D85"/>
    <w:rsid w:val="00415B68"/>
    <w:rsid w:val="00443551"/>
    <w:rsid w:val="004437B2"/>
    <w:rsid w:val="00446422"/>
    <w:rsid w:val="00451B7E"/>
    <w:rsid w:val="00452AAA"/>
    <w:rsid w:val="00456238"/>
    <w:rsid w:val="00460503"/>
    <w:rsid w:val="00462792"/>
    <w:rsid w:val="00472750"/>
    <w:rsid w:val="004735B6"/>
    <w:rsid w:val="00475892"/>
    <w:rsid w:val="004774DF"/>
    <w:rsid w:val="0048114D"/>
    <w:rsid w:val="0048730C"/>
    <w:rsid w:val="00493E7A"/>
    <w:rsid w:val="00495AD6"/>
    <w:rsid w:val="00497DD2"/>
    <w:rsid w:val="004A67C9"/>
    <w:rsid w:val="004A71F3"/>
    <w:rsid w:val="004B2D26"/>
    <w:rsid w:val="004B3BA3"/>
    <w:rsid w:val="004B3E50"/>
    <w:rsid w:val="004B7D24"/>
    <w:rsid w:val="004C2DB8"/>
    <w:rsid w:val="004C4622"/>
    <w:rsid w:val="004C4E04"/>
    <w:rsid w:val="004C6204"/>
    <w:rsid w:val="004D2347"/>
    <w:rsid w:val="004E73EE"/>
    <w:rsid w:val="005066A9"/>
    <w:rsid w:val="00513707"/>
    <w:rsid w:val="00516497"/>
    <w:rsid w:val="00521C96"/>
    <w:rsid w:val="00521D24"/>
    <w:rsid w:val="005226F6"/>
    <w:rsid w:val="0052324A"/>
    <w:rsid w:val="00523557"/>
    <w:rsid w:val="00535273"/>
    <w:rsid w:val="005362C4"/>
    <w:rsid w:val="00541EAB"/>
    <w:rsid w:val="00542839"/>
    <w:rsid w:val="0054742D"/>
    <w:rsid w:val="00556D81"/>
    <w:rsid w:val="00557E1F"/>
    <w:rsid w:val="00561410"/>
    <w:rsid w:val="00570599"/>
    <w:rsid w:val="00580455"/>
    <w:rsid w:val="00584634"/>
    <w:rsid w:val="00585361"/>
    <w:rsid w:val="00590080"/>
    <w:rsid w:val="005B124B"/>
    <w:rsid w:val="005C269B"/>
    <w:rsid w:val="005F7A43"/>
    <w:rsid w:val="00600AB4"/>
    <w:rsid w:val="00600D5A"/>
    <w:rsid w:val="00601248"/>
    <w:rsid w:val="00603A35"/>
    <w:rsid w:val="00603E28"/>
    <w:rsid w:val="006065D0"/>
    <w:rsid w:val="006076C3"/>
    <w:rsid w:val="006152BC"/>
    <w:rsid w:val="00617D44"/>
    <w:rsid w:val="00622994"/>
    <w:rsid w:val="00636130"/>
    <w:rsid w:val="0063640F"/>
    <w:rsid w:val="0064658B"/>
    <w:rsid w:val="00654129"/>
    <w:rsid w:val="00657136"/>
    <w:rsid w:val="00664961"/>
    <w:rsid w:val="00667C4A"/>
    <w:rsid w:val="00671510"/>
    <w:rsid w:val="00671C83"/>
    <w:rsid w:val="00674697"/>
    <w:rsid w:val="006826C5"/>
    <w:rsid w:val="00685C41"/>
    <w:rsid w:val="00693D22"/>
    <w:rsid w:val="006A048A"/>
    <w:rsid w:val="006A1678"/>
    <w:rsid w:val="006A3D55"/>
    <w:rsid w:val="006B7932"/>
    <w:rsid w:val="006D7D71"/>
    <w:rsid w:val="006E54F5"/>
    <w:rsid w:val="006E556D"/>
    <w:rsid w:val="006F6515"/>
    <w:rsid w:val="0070058B"/>
    <w:rsid w:val="00714DC3"/>
    <w:rsid w:val="00726F2C"/>
    <w:rsid w:val="00731693"/>
    <w:rsid w:val="00732CC0"/>
    <w:rsid w:val="007339DF"/>
    <w:rsid w:val="00735AEF"/>
    <w:rsid w:val="00737CFE"/>
    <w:rsid w:val="0074293F"/>
    <w:rsid w:val="00743587"/>
    <w:rsid w:val="00752CE0"/>
    <w:rsid w:val="00752DF7"/>
    <w:rsid w:val="00753748"/>
    <w:rsid w:val="007552DB"/>
    <w:rsid w:val="00761057"/>
    <w:rsid w:val="00763D68"/>
    <w:rsid w:val="00766F57"/>
    <w:rsid w:val="00773451"/>
    <w:rsid w:val="00776765"/>
    <w:rsid w:val="00780091"/>
    <w:rsid w:val="007801A4"/>
    <w:rsid w:val="00784681"/>
    <w:rsid w:val="00796068"/>
    <w:rsid w:val="007A55AF"/>
    <w:rsid w:val="007A584A"/>
    <w:rsid w:val="007B57A8"/>
    <w:rsid w:val="007D0BE0"/>
    <w:rsid w:val="007D4118"/>
    <w:rsid w:val="007D43F6"/>
    <w:rsid w:val="007D6C5F"/>
    <w:rsid w:val="007E1663"/>
    <w:rsid w:val="00821B35"/>
    <w:rsid w:val="00830080"/>
    <w:rsid w:val="0083033F"/>
    <w:rsid w:val="008377D8"/>
    <w:rsid w:val="00837B59"/>
    <w:rsid w:val="00871E24"/>
    <w:rsid w:val="00874728"/>
    <w:rsid w:val="00882B95"/>
    <w:rsid w:val="008849AA"/>
    <w:rsid w:val="00885145"/>
    <w:rsid w:val="008921DF"/>
    <w:rsid w:val="008931D6"/>
    <w:rsid w:val="0089776A"/>
    <w:rsid w:val="008A69B2"/>
    <w:rsid w:val="008B26BF"/>
    <w:rsid w:val="008B6065"/>
    <w:rsid w:val="008B6438"/>
    <w:rsid w:val="008C0FA4"/>
    <w:rsid w:val="008D0F92"/>
    <w:rsid w:val="008D67C4"/>
    <w:rsid w:val="008D77CD"/>
    <w:rsid w:val="008E0FDA"/>
    <w:rsid w:val="008E508D"/>
    <w:rsid w:val="008F1913"/>
    <w:rsid w:val="008F2841"/>
    <w:rsid w:val="008F3D29"/>
    <w:rsid w:val="00902052"/>
    <w:rsid w:val="00910107"/>
    <w:rsid w:val="00910A41"/>
    <w:rsid w:val="009144DA"/>
    <w:rsid w:val="00916CCC"/>
    <w:rsid w:val="00921939"/>
    <w:rsid w:val="00924530"/>
    <w:rsid w:val="00927542"/>
    <w:rsid w:val="00931AF7"/>
    <w:rsid w:val="009370DF"/>
    <w:rsid w:val="00941BC4"/>
    <w:rsid w:val="009500AC"/>
    <w:rsid w:val="009505DB"/>
    <w:rsid w:val="009555E7"/>
    <w:rsid w:val="009560FA"/>
    <w:rsid w:val="0096357E"/>
    <w:rsid w:val="00965545"/>
    <w:rsid w:val="00974A74"/>
    <w:rsid w:val="00976445"/>
    <w:rsid w:val="00986569"/>
    <w:rsid w:val="009971BE"/>
    <w:rsid w:val="009A4242"/>
    <w:rsid w:val="009B626C"/>
    <w:rsid w:val="009C141A"/>
    <w:rsid w:val="009C53F5"/>
    <w:rsid w:val="009D7E84"/>
    <w:rsid w:val="00A11607"/>
    <w:rsid w:val="00A164A8"/>
    <w:rsid w:val="00A22188"/>
    <w:rsid w:val="00A345ED"/>
    <w:rsid w:val="00A34A90"/>
    <w:rsid w:val="00A51B63"/>
    <w:rsid w:val="00A52C94"/>
    <w:rsid w:val="00A538B6"/>
    <w:rsid w:val="00A54A83"/>
    <w:rsid w:val="00A55AA6"/>
    <w:rsid w:val="00A622A4"/>
    <w:rsid w:val="00A7049F"/>
    <w:rsid w:val="00A71087"/>
    <w:rsid w:val="00A9314D"/>
    <w:rsid w:val="00A94275"/>
    <w:rsid w:val="00A95AEE"/>
    <w:rsid w:val="00A971F5"/>
    <w:rsid w:val="00AA6C0F"/>
    <w:rsid w:val="00AB6568"/>
    <w:rsid w:val="00AC3545"/>
    <w:rsid w:val="00AC4B63"/>
    <w:rsid w:val="00AD05A7"/>
    <w:rsid w:val="00AD0717"/>
    <w:rsid w:val="00AD1A87"/>
    <w:rsid w:val="00AD2A4F"/>
    <w:rsid w:val="00AF095B"/>
    <w:rsid w:val="00AF420A"/>
    <w:rsid w:val="00AF6FBA"/>
    <w:rsid w:val="00B01950"/>
    <w:rsid w:val="00B134C8"/>
    <w:rsid w:val="00B16588"/>
    <w:rsid w:val="00B205E5"/>
    <w:rsid w:val="00B31FDB"/>
    <w:rsid w:val="00B351FD"/>
    <w:rsid w:val="00B413EB"/>
    <w:rsid w:val="00B47D0F"/>
    <w:rsid w:val="00B52C65"/>
    <w:rsid w:val="00B55271"/>
    <w:rsid w:val="00B56EBE"/>
    <w:rsid w:val="00B65D42"/>
    <w:rsid w:val="00B66C86"/>
    <w:rsid w:val="00B7083C"/>
    <w:rsid w:val="00B70FC1"/>
    <w:rsid w:val="00B738B4"/>
    <w:rsid w:val="00B74FCA"/>
    <w:rsid w:val="00B80EBD"/>
    <w:rsid w:val="00B86823"/>
    <w:rsid w:val="00B9327A"/>
    <w:rsid w:val="00BA2F3E"/>
    <w:rsid w:val="00BA4101"/>
    <w:rsid w:val="00BA4840"/>
    <w:rsid w:val="00BA6ECE"/>
    <w:rsid w:val="00BC1DA5"/>
    <w:rsid w:val="00BC3391"/>
    <w:rsid w:val="00BC5C63"/>
    <w:rsid w:val="00BE5F1E"/>
    <w:rsid w:val="00BF0773"/>
    <w:rsid w:val="00BF2E52"/>
    <w:rsid w:val="00BF4250"/>
    <w:rsid w:val="00C12E32"/>
    <w:rsid w:val="00C13FF1"/>
    <w:rsid w:val="00C30791"/>
    <w:rsid w:val="00C308D3"/>
    <w:rsid w:val="00C45585"/>
    <w:rsid w:val="00C47084"/>
    <w:rsid w:val="00C60BD4"/>
    <w:rsid w:val="00C62D8D"/>
    <w:rsid w:val="00C66BED"/>
    <w:rsid w:val="00C67310"/>
    <w:rsid w:val="00C70ECC"/>
    <w:rsid w:val="00C75DC2"/>
    <w:rsid w:val="00C7685F"/>
    <w:rsid w:val="00C77638"/>
    <w:rsid w:val="00C84609"/>
    <w:rsid w:val="00C87FCD"/>
    <w:rsid w:val="00C93315"/>
    <w:rsid w:val="00C94BB1"/>
    <w:rsid w:val="00CA1C41"/>
    <w:rsid w:val="00CA25E9"/>
    <w:rsid w:val="00CB59E0"/>
    <w:rsid w:val="00CD4642"/>
    <w:rsid w:val="00CE6A23"/>
    <w:rsid w:val="00D00306"/>
    <w:rsid w:val="00D07D27"/>
    <w:rsid w:val="00D14A12"/>
    <w:rsid w:val="00D1651D"/>
    <w:rsid w:val="00D16856"/>
    <w:rsid w:val="00D204FD"/>
    <w:rsid w:val="00D2560F"/>
    <w:rsid w:val="00D27BEC"/>
    <w:rsid w:val="00D30A17"/>
    <w:rsid w:val="00D32A98"/>
    <w:rsid w:val="00D3326D"/>
    <w:rsid w:val="00D3508B"/>
    <w:rsid w:val="00D50516"/>
    <w:rsid w:val="00D538AC"/>
    <w:rsid w:val="00D53F92"/>
    <w:rsid w:val="00D70195"/>
    <w:rsid w:val="00D75943"/>
    <w:rsid w:val="00D76E82"/>
    <w:rsid w:val="00D835A1"/>
    <w:rsid w:val="00D852A4"/>
    <w:rsid w:val="00D85D7F"/>
    <w:rsid w:val="00D86D9B"/>
    <w:rsid w:val="00D8732C"/>
    <w:rsid w:val="00D91B7F"/>
    <w:rsid w:val="00D974AA"/>
    <w:rsid w:val="00D97F3D"/>
    <w:rsid w:val="00DA1008"/>
    <w:rsid w:val="00DA7BF7"/>
    <w:rsid w:val="00DB0876"/>
    <w:rsid w:val="00DB2D87"/>
    <w:rsid w:val="00DB758D"/>
    <w:rsid w:val="00DD034F"/>
    <w:rsid w:val="00DD116B"/>
    <w:rsid w:val="00DD3A8D"/>
    <w:rsid w:val="00DD4D3C"/>
    <w:rsid w:val="00DD5C96"/>
    <w:rsid w:val="00DD5CA3"/>
    <w:rsid w:val="00DD64FE"/>
    <w:rsid w:val="00DE039E"/>
    <w:rsid w:val="00DE122C"/>
    <w:rsid w:val="00E0243C"/>
    <w:rsid w:val="00E02650"/>
    <w:rsid w:val="00E06F05"/>
    <w:rsid w:val="00E14840"/>
    <w:rsid w:val="00E24C3A"/>
    <w:rsid w:val="00E26A17"/>
    <w:rsid w:val="00E26B2B"/>
    <w:rsid w:val="00E431FD"/>
    <w:rsid w:val="00E438AD"/>
    <w:rsid w:val="00E43BE0"/>
    <w:rsid w:val="00E52166"/>
    <w:rsid w:val="00E55039"/>
    <w:rsid w:val="00E73084"/>
    <w:rsid w:val="00E76867"/>
    <w:rsid w:val="00E80AFF"/>
    <w:rsid w:val="00E863F1"/>
    <w:rsid w:val="00E86D54"/>
    <w:rsid w:val="00E87CAC"/>
    <w:rsid w:val="00E924BC"/>
    <w:rsid w:val="00E93F2D"/>
    <w:rsid w:val="00E952D3"/>
    <w:rsid w:val="00EA06C6"/>
    <w:rsid w:val="00EC48AB"/>
    <w:rsid w:val="00EC64AA"/>
    <w:rsid w:val="00ED2229"/>
    <w:rsid w:val="00ED3A58"/>
    <w:rsid w:val="00ED3EA5"/>
    <w:rsid w:val="00ED5126"/>
    <w:rsid w:val="00EE53A0"/>
    <w:rsid w:val="00EF5044"/>
    <w:rsid w:val="00EF75F9"/>
    <w:rsid w:val="00F05FA7"/>
    <w:rsid w:val="00F251F5"/>
    <w:rsid w:val="00F3651A"/>
    <w:rsid w:val="00F501FC"/>
    <w:rsid w:val="00F50F0F"/>
    <w:rsid w:val="00F5248F"/>
    <w:rsid w:val="00F5450E"/>
    <w:rsid w:val="00F55070"/>
    <w:rsid w:val="00F702EB"/>
    <w:rsid w:val="00F71E52"/>
    <w:rsid w:val="00F733F5"/>
    <w:rsid w:val="00F74198"/>
    <w:rsid w:val="00F9569F"/>
    <w:rsid w:val="00FA61A9"/>
    <w:rsid w:val="00FB364D"/>
    <w:rsid w:val="00FB675E"/>
    <w:rsid w:val="00FC6F42"/>
    <w:rsid w:val="00FD27CC"/>
    <w:rsid w:val="00FD6A21"/>
    <w:rsid w:val="00FD727F"/>
    <w:rsid w:val="00FE2194"/>
    <w:rsid w:val="00FF04C2"/>
    <w:rsid w:val="00FF2D57"/>
    <w:rsid w:val="00FF3FF7"/>
    <w:rsid w:val="014621F0"/>
    <w:rsid w:val="022A919A"/>
    <w:rsid w:val="0612F81C"/>
    <w:rsid w:val="0B9FE5E7"/>
    <w:rsid w:val="10433DC6"/>
    <w:rsid w:val="10A62220"/>
    <w:rsid w:val="148D2F6A"/>
    <w:rsid w:val="19635A04"/>
    <w:rsid w:val="1A5D0264"/>
    <w:rsid w:val="1F7EDD91"/>
    <w:rsid w:val="2232A70C"/>
    <w:rsid w:val="24698EA6"/>
    <w:rsid w:val="2516042F"/>
    <w:rsid w:val="2F633E43"/>
    <w:rsid w:val="3237397E"/>
    <w:rsid w:val="32E70B7F"/>
    <w:rsid w:val="372D63A8"/>
    <w:rsid w:val="41A6CDCB"/>
    <w:rsid w:val="4AC18F9C"/>
    <w:rsid w:val="4B58AD72"/>
    <w:rsid w:val="4B91BA4B"/>
    <w:rsid w:val="4F68E823"/>
    <w:rsid w:val="53682F56"/>
    <w:rsid w:val="5618B86F"/>
    <w:rsid w:val="573E5A77"/>
    <w:rsid w:val="5972CF19"/>
    <w:rsid w:val="5AB20883"/>
    <w:rsid w:val="5D3061DC"/>
    <w:rsid w:val="5D50AB9F"/>
    <w:rsid w:val="63DFCF8D"/>
    <w:rsid w:val="68A23C38"/>
    <w:rsid w:val="6D8E7516"/>
    <w:rsid w:val="747E833F"/>
    <w:rsid w:val="75233F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65A7B"/>
  <w14:defaultImageDpi w14:val="32767"/>
  <w15:chartTrackingRefBased/>
  <w15:docId w15:val="{971FAE80-E10E-4EF5-BF5F-948CE0241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4A71F3"/>
    <w:pPr>
      <w:keepNext/>
      <w:keepLines/>
      <w:spacing w:line="259" w:lineRule="auto"/>
      <w:ind w:left="10" w:right="2" w:hanging="10"/>
      <w:jc w:val="center"/>
      <w:outlineLvl w:val="0"/>
    </w:pPr>
    <w:rPr>
      <w:rFonts w:ascii="Gill Sans MT" w:eastAsia="Gill Sans MT" w:hAnsi="Gill Sans MT" w:cs="Gill Sans MT"/>
      <w:b/>
      <w:color w:val="000000"/>
      <w:sz w:val="28"/>
      <w:szCs w:val="22"/>
      <w:lang w:eastAsia="en-GB"/>
    </w:rPr>
  </w:style>
  <w:style w:type="paragraph" w:styleId="Heading2">
    <w:name w:val="heading 2"/>
    <w:next w:val="Normal"/>
    <w:link w:val="Heading2Char"/>
    <w:uiPriority w:val="9"/>
    <w:unhideWhenUsed/>
    <w:qFormat/>
    <w:rsid w:val="004A71F3"/>
    <w:pPr>
      <w:keepNext/>
      <w:keepLines/>
      <w:spacing w:after="51" w:line="248" w:lineRule="auto"/>
      <w:ind w:left="10" w:hanging="10"/>
      <w:outlineLvl w:val="1"/>
    </w:pPr>
    <w:rPr>
      <w:rFonts w:ascii="Gill Sans MT" w:eastAsia="Gill Sans MT" w:hAnsi="Gill Sans MT" w:cs="Gill Sans MT"/>
      <w:b/>
      <w:i/>
      <w:color w:val="000000"/>
      <w:sz w:val="22"/>
      <w:szCs w:val="22"/>
      <w:lang w:eastAsia="en-GB"/>
    </w:rPr>
  </w:style>
  <w:style w:type="paragraph" w:styleId="Heading3">
    <w:name w:val="heading 3"/>
    <w:next w:val="Normal"/>
    <w:link w:val="Heading3Char"/>
    <w:uiPriority w:val="9"/>
    <w:unhideWhenUsed/>
    <w:qFormat/>
    <w:rsid w:val="004A71F3"/>
    <w:pPr>
      <w:keepNext/>
      <w:keepLines/>
      <w:spacing w:line="259" w:lineRule="auto"/>
      <w:ind w:left="10" w:hanging="10"/>
      <w:outlineLvl w:val="2"/>
    </w:pPr>
    <w:rPr>
      <w:rFonts w:ascii="Gill Sans MT" w:eastAsia="Gill Sans MT" w:hAnsi="Gill Sans MT" w:cs="Gill Sans MT"/>
      <w:color w:val="000000"/>
      <w:sz w:val="22"/>
      <w:szCs w:val="22"/>
      <w:u w:val="single" w:color="000000"/>
      <w:lang w:eastAsia="en-GB"/>
    </w:rPr>
  </w:style>
  <w:style w:type="paragraph" w:styleId="Heading4">
    <w:name w:val="heading 4"/>
    <w:basedOn w:val="Normal"/>
    <w:next w:val="Normal"/>
    <w:link w:val="Heading4Char"/>
    <w:uiPriority w:val="9"/>
    <w:semiHidden/>
    <w:unhideWhenUsed/>
    <w:qFormat/>
    <w:rsid w:val="0075374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7BEC"/>
    <w:pPr>
      <w:spacing w:before="100" w:beforeAutospacing="1" w:after="100" w:afterAutospacing="1"/>
    </w:pPr>
    <w:rPr>
      <w:rFonts w:ascii="Times New Roman" w:hAnsi="Times New Roman" w:cs="Times New Roman"/>
      <w:lang w:eastAsia="en-GB"/>
    </w:rPr>
  </w:style>
  <w:style w:type="paragraph" w:styleId="Header">
    <w:name w:val="header"/>
    <w:basedOn w:val="Normal"/>
    <w:link w:val="HeaderChar"/>
    <w:uiPriority w:val="99"/>
    <w:unhideWhenUsed/>
    <w:rsid w:val="00D27BEC"/>
    <w:pPr>
      <w:tabs>
        <w:tab w:val="center" w:pos="4513"/>
        <w:tab w:val="right" w:pos="9026"/>
      </w:tabs>
    </w:pPr>
  </w:style>
  <w:style w:type="character" w:customStyle="1" w:styleId="HeaderChar">
    <w:name w:val="Header Char"/>
    <w:basedOn w:val="DefaultParagraphFont"/>
    <w:link w:val="Header"/>
    <w:uiPriority w:val="99"/>
    <w:rsid w:val="00D27BEC"/>
  </w:style>
  <w:style w:type="paragraph" w:styleId="Footer">
    <w:name w:val="footer"/>
    <w:basedOn w:val="Normal"/>
    <w:link w:val="FooterChar"/>
    <w:uiPriority w:val="99"/>
    <w:unhideWhenUsed/>
    <w:rsid w:val="00D27BEC"/>
    <w:pPr>
      <w:tabs>
        <w:tab w:val="center" w:pos="4513"/>
        <w:tab w:val="right" w:pos="9026"/>
      </w:tabs>
    </w:pPr>
  </w:style>
  <w:style w:type="character" w:customStyle="1" w:styleId="FooterChar">
    <w:name w:val="Footer Char"/>
    <w:basedOn w:val="DefaultParagraphFont"/>
    <w:link w:val="Footer"/>
    <w:uiPriority w:val="99"/>
    <w:rsid w:val="00D27BEC"/>
  </w:style>
  <w:style w:type="character" w:styleId="Hyperlink">
    <w:name w:val="Hyperlink"/>
    <w:basedOn w:val="DefaultParagraphFont"/>
    <w:uiPriority w:val="99"/>
    <w:unhideWhenUsed/>
    <w:rsid w:val="00066C04"/>
    <w:rPr>
      <w:color w:val="0563C1" w:themeColor="hyperlink"/>
      <w:u w:val="single"/>
    </w:rPr>
  </w:style>
  <w:style w:type="paragraph" w:customStyle="1" w:styleId="paragraph">
    <w:name w:val="paragraph"/>
    <w:basedOn w:val="Normal"/>
    <w:rsid w:val="00214C59"/>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214C59"/>
  </w:style>
  <w:style w:type="character" w:customStyle="1" w:styleId="apple-converted-space">
    <w:name w:val="apple-converted-space"/>
    <w:basedOn w:val="DefaultParagraphFont"/>
    <w:rsid w:val="00214C59"/>
  </w:style>
  <w:style w:type="character" w:customStyle="1" w:styleId="eop">
    <w:name w:val="eop"/>
    <w:basedOn w:val="DefaultParagraphFont"/>
    <w:rsid w:val="00214C59"/>
  </w:style>
  <w:style w:type="character" w:customStyle="1" w:styleId="advancedproofingissue">
    <w:name w:val="advancedproofingissue"/>
    <w:basedOn w:val="DefaultParagraphFont"/>
    <w:rsid w:val="00214C59"/>
  </w:style>
  <w:style w:type="character" w:customStyle="1" w:styleId="scxw64743576">
    <w:name w:val="scxw64743576"/>
    <w:basedOn w:val="DefaultParagraphFont"/>
    <w:rsid w:val="00214C59"/>
  </w:style>
  <w:style w:type="character" w:customStyle="1" w:styleId="spellingerror">
    <w:name w:val="spellingerror"/>
    <w:basedOn w:val="DefaultParagraphFont"/>
    <w:rsid w:val="00235B10"/>
  </w:style>
  <w:style w:type="character" w:customStyle="1" w:styleId="scxw86847122">
    <w:name w:val="scxw86847122"/>
    <w:basedOn w:val="DefaultParagraphFont"/>
    <w:rsid w:val="007A584A"/>
  </w:style>
  <w:style w:type="table" w:styleId="TableGrid">
    <w:name w:val="Table Grid"/>
    <w:basedOn w:val="TableNormal"/>
    <w:uiPriority w:val="39"/>
    <w:rsid w:val="00C62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603E28"/>
  </w:style>
  <w:style w:type="character" w:styleId="CommentReference">
    <w:name w:val="annotation reference"/>
    <w:basedOn w:val="DefaultParagraphFont"/>
    <w:uiPriority w:val="99"/>
    <w:semiHidden/>
    <w:unhideWhenUsed/>
    <w:rsid w:val="00BA6ECE"/>
    <w:rPr>
      <w:sz w:val="18"/>
      <w:szCs w:val="18"/>
    </w:rPr>
  </w:style>
  <w:style w:type="paragraph" w:styleId="CommentText">
    <w:name w:val="annotation text"/>
    <w:basedOn w:val="Normal"/>
    <w:link w:val="CommentTextChar"/>
    <w:uiPriority w:val="99"/>
    <w:unhideWhenUsed/>
    <w:rsid w:val="00BA6ECE"/>
  </w:style>
  <w:style w:type="character" w:customStyle="1" w:styleId="CommentTextChar">
    <w:name w:val="Comment Text Char"/>
    <w:basedOn w:val="DefaultParagraphFont"/>
    <w:link w:val="CommentText"/>
    <w:uiPriority w:val="99"/>
    <w:rsid w:val="00BA6ECE"/>
  </w:style>
  <w:style w:type="paragraph" w:styleId="CommentSubject">
    <w:name w:val="annotation subject"/>
    <w:basedOn w:val="CommentText"/>
    <w:next w:val="CommentText"/>
    <w:link w:val="CommentSubjectChar"/>
    <w:uiPriority w:val="99"/>
    <w:semiHidden/>
    <w:unhideWhenUsed/>
    <w:rsid w:val="00BA6ECE"/>
    <w:rPr>
      <w:b/>
      <w:bCs/>
      <w:sz w:val="20"/>
      <w:szCs w:val="20"/>
    </w:rPr>
  </w:style>
  <w:style w:type="character" w:customStyle="1" w:styleId="CommentSubjectChar">
    <w:name w:val="Comment Subject Char"/>
    <w:basedOn w:val="CommentTextChar"/>
    <w:link w:val="CommentSubject"/>
    <w:uiPriority w:val="99"/>
    <w:semiHidden/>
    <w:rsid w:val="00BA6ECE"/>
    <w:rPr>
      <w:b/>
      <w:bCs/>
      <w:sz w:val="20"/>
      <w:szCs w:val="20"/>
    </w:rPr>
  </w:style>
  <w:style w:type="paragraph" w:styleId="BalloonText">
    <w:name w:val="Balloon Text"/>
    <w:basedOn w:val="Normal"/>
    <w:link w:val="BalloonTextChar"/>
    <w:uiPriority w:val="99"/>
    <w:semiHidden/>
    <w:unhideWhenUsed/>
    <w:rsid w:val="00BA6EC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6ECE"/>
    <w:rPr>
      <w:rFonts w:ascii="Times New Roman" w:hAnsi="Times New Roman" w:cs="Times New Roman"/>
      <w:sz w:val="18"/>
      <w:szCs w:val="18"/>
    </w:rPr>
  </w:style>
  <w:style w:type="character" w:customStyle="1" w:styleId="scxw3235006">
    <w:name w:val="scxw3235006"/>
    <w:basedOn w:val="DefaultParagraphFont"/>
    <w:rsid w:val="00370E3D"/>
  </w:style>
  <w:style w:type="character" w:customStyle="1" w:styleId="Heading1Char">
    <w:name w:val="Heading 1 Char"/>
    <w:basedOn w:val="DefaultParagraphFont"/>
    <w:link w:val="Heading1"/>
    <w:uiPriority w:val="9"/>
    <w:rsid w:val="004A71F3"/>
    <w:rPr>
      <w:rFonts w:ascii="Gill Sans MT" w:eastAsia="Gill Sans MT" w:hAnsi="Gill Sans MT" w:cs="Gill Sans MT"/>
      <w:b/>
      <w:color w:val="000000"/>
      <w:sz w:val="28"/>
      <w:szCs w:val="22"/>
      <w:lang w:eastAsia="en-GB"/>
    </w:rPr>
  </w:style>
  <w:style w:type="character" w:customStyle="1" w:styleId="Heading2Char">
    <w:name w:val="Heading 2 Char"/>
    <w:basedOn w:val="DefaultParagraphFont"/>
    <w:link w:val="Heading2"/>
    <w:uiPriority w:val="9"/>
    <w:rsid w:val="004A71F3"/>
    <w:rPr>
      <w:rFonts w:ascii="Gill Sans MT" w:eastAsia="Gill Sans MT" w:hAnsi="Gill Sans MT" w:cs="Gill Sans MT"/>
      <w:b/>
      <w:i/>
      <w:color w:val="000000"/>
      <w:sz w:val="22"/>
      <w:szCs w:val="22"/>
      <w:lang w:eastAsia="en-GB"/>
    </w:rPr>
  </w:style>
  <w:style w:type="character" w:customStyle="1" w:styleId="Heading3Char">
    <w:name w:val="Heading 3 Char"/>
    <w:basedOn w:val="DefaultParagraphFont"/>
    <w:link w:val="Heading3"/>
    <w:uiPriority w:val="9"/>
    <w:rsid w:val="004A71F3"/>
    <w:rPr>
      <w:rFonts w:ascii="Gill Sans MT" w:eastAsia="Gill Sans MT" w:hAnsi="Gill Sans MT" w:cs="Gill Sans MT"/>
      <w:color w:val="000000"/>
      <w:sz w:val="22"/>
      <w:szCs w:val="22"/>
      <w:u w:val="single" w:color="000000"/>
      <w:lang w:eastAsia="en-GB"/>
    </w:rPr>
  </w:style>
  <w:style w:type="paragraph" w:styleId="ListParagraph">
    <w:name w:val="List Paragraph"/>
    <w:basedOn w:val="Normal"/>
    <w:uiPriority w:val="34"/>
    <w:qFormat/>
    <w:rsid w:val="004A71F3"/>
    <w:pPr>
      <w:spacing w:after="14" w:line="248" w:lineRule="auto"/>
      <w:ind w:left="720" w:hanging="10"/>
      <w:contextualSpacing/>
      <w:jc w:val="both"/>
    </w:pPr>
    <w:rPr>
      <w:rFonts w:ascii="Gill Sans MT" w:eastAsia="Gill Sans MT" w:hAnsi="Gill Sans MT" w:cs="Gill Sans MT"/>
      <w:color w:val="000000"/>
      <w:sz w:val="22"/>
      <w:szCs w:val="22"/>
      <w:lang w:eastAsia="en-GB"/>
    </w:rPr>
  </w:style>
  <w:style w:type="character" w:styleId="PageNumber">
    <w:name w:val="page number"/>
    <w:basedOn w:val="DefaultParagraphFont"/>
    <w:uiPriority w:val="99"/>
    <w:semiHidden/>
    <w:unhideWhenUsed/>
    <w:rsid w:val="004A71F3"/>
  </w:style>
  <w:style w:type="character" w:customStyle="1" w:styleId="UnresolvedMention1">
    <w:name w:val="Unresolved Mention1"/>
    <w:basedOn w:val="DefaultParagraphFont"/>
    <w:uiPriority w:val="99"/>
    <w:rsid w:val="0054742D"/>
    <w:rPr>
      <w:color w:val="605E5C"/>
      <w:shd w:val="clear" w:color="auto" w:fill="E1DFDD"/>
    </w:rPr>
  </w:style>
  <w:style w:type="character" w:styleId="UnresolvedMention">
    <w:name w:val="Unresolved Mention"/>
    <w:basedOn w:val="DefaultParagraphFont"/>
    <w:uiPriority w:val="99"/>
    <w:rsid w:val="00C94BB1"/>
    <w:rPr>
      <w:color w:val="605E5C"/>
      <w:shd w:val="clear" w:color="auto" w:fill="E1DFDD"/>
    </w:rPr>
  </w:style>
  <w:style w:type="character" w:styleId="FollowedHyperlink">
    <w:name w:val="FollowedHyperlink"/>
    <w:basedOn w:val="DefaultParagraphFont"/>
    <w:uiPriority w:val="99"/>
    <w:semiHidden/>
    <w:unhideWhenUsed/>
    <w:rsid w:val="00753748"/>
    <w:rPr>
      <w:color w:val="954F72" w:themeColor="followedHyperlink"/>
      <w:u w:val="single"/>
    </w:rPr>
  </w:style>
  <w:style w:type="character" w:customStyle="1" w:styleId="Heading4Char">
    <w:name w:val="Heading 4 Char"/>
    <w:basedOn w:val="DefaultParagraphFont"/>
    <w:link w:val="Heading4"/>
    <w:uiPriority w:val="9"/>
    <w:semiHidden/>
    <w:rsid w:val="0075374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0486">
      <w:bodyDiv w:val="1"/>
      <w:marLeft w:val="0"/>
      <w:marRight w:val="0"/>
      <w:marTop w:val="0"/>
      <w:marBottom w:val="0"/>
      <w:divBdr>
        <w:top w:val="none" w:sz="0" w:space="0" w:color="auto"/>
        <w:left w:val="none" w:sz="0" w:space="0" w:color="auto"/>
        <w:bottom w:val="none" w:sz="0" w:space="0" w:color="auto"/>
        <w:right w:val="none" w:sz="0" w:space="0" w:color="auto"/>
      </w:divBdr>
    </w:div>
    <w:div w:id="62605311">
      <w:bodyDiv w:val="1"/>
      <w:marLeft w:val="0"/>
      <w:marRight w:val="0"/>
      <w:marTop w:val="0"/>
      <w:marBottom w:val="0"/>
      <w:divBdr>
        <w:top w:val="none" w:sz="0" w:space="0" w:color="auto"/>
        <w:left w:val="none" w:sz="0" w:space="0" w:color="auto"/>
        <w:bottom w:val="none" w:sz="0" w:space="0" w:color="auto"/>
        <w:right w:val="none" w:sz="0" w:space="0" w:color="auto"/>
      </w:divBdr>
      <w:divsChild>
        <w:div w:id="780488486">
          <w:marLeft w:val="0"/>
          <w:marRight w:val="0"/>
          <w:marTop w:val="0"/>
          <w:marBottom w:val="0"/>
          <w:divBdr>
            <w:top w:val="none" w:sz="0" w:space="0" w:color="auto"/>
            <w:left w:val="none" w:sz="0" w:space="0" w:color="auto"/>
            <w:bottom w:val="none" w:sz="0" w:space="0" w:color="auto"/>
            <w:right w:val="none" w:sz="0" w:space="0" w:color="auto"/>
          </w:divBdr>
          <w:divsChild>
            <w:div w:id="1241675001">
              <w:marLeft w:val="0"/>
              <w:marRight w:val="0"/>
              <w:marTop w:val="0"/>
              <w:marBottom w:val="0"/>
              <w:divBdr>
                <w:top w:val="none" w:sz="0" w:space="0" w:color="auto"/>
                <w:left w:val="none" w:sz="0" w:space="0" w:color="auto"/>
                <w:bottom w:val="none" w:sz="0" w:space="0" w:color="auto"/>
                <w:right w:val="none" w:sz="0" w:space="0" w:color="auto"/>
              </w:divBdr>
              <w:divsChild>
                <w:div w:id="525337542">
                  <w:marLeft w:val="0"/>
                  <w:marRight w:val="0"/>
                  <w:marTop w:val="0"/>
                  <w:marBottom w:val="0"/>
                  <w:divBdr>
                    <w:top w:val="none" w:sz="0" w:space="0" w:color="auto"/>
                    <w:left w:val="none" w:sz="0" w:space="0" w:color="auto"/>
                    <w:bottom w:val="none" w:sz="0" w:space="0" w:color="auto"/>
                    <w:right w:val="none" w:sz="0" w:space="0" w:color="auto"/>
                  </w:divBdr>
                </w:div>
                <w:div w:id="89412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682">
      <w:bodyDiv w:val="1"/>
      <w:marLeft w:val="0"/>
      <w:marRight w:val="0"/>
      <w:marTop w:val="0"/>
      <w:marBottom w:val="0"/>
      <w:divBdr>
        <w:top w:val="none" w:sz="0" w:space="0" w:color="auto"/>
        <w:left w:val="none" w:sz="0" w:space="0" w:color="auto"/>
        <w:bottom w:val="none" w:sz="0" w:space="0" w:color="auto"/>
        <w:right w:val="none" w:sz="0" w:space="0" w:color="auto"/>
      </w:divBdr>
      <w:divsChild>
        <w:div w:id="1262952026">
          <w:marLeft w:val="0"/>
          <w:marRight w:val="0"/>
          <w:marTop w:val="0"/>
          <w:marBottom w:val="0"/>
          <w:divBdr>
            <w:top w:val="none" w:sz="0" w:space="0" w:color="auto"/>
            <w:left w:val="none" w:sz="0" w:space="0" w:color="auto"/>
            <w:bottom w:val="none" w:sz="0" w:space="0" w:color="auto"/>
            <w:right w:val="none" w:sz="0" w:space="0" w:color="auto"/>
          </w:divBdr>
          <w:divsChild>
            <w:div w:id="742289608">
              <w:marLeft w:val="0"/>
              <w:marRight w:val="0"/>
              <w:marTop w:val="0"/>
              <w:marBottom w:val="0"/>
              <w:divBdr>
                <w:top w:val="none" w:sz="0" w:space="0" w:color="auto"/>
                <w:left w:val="none" w:sz="0" w:space="0" w:color="auto"/>
                <w:bottom w:val="none" w:sz="0" w:space="0" w:color="auto"/>
                <w:right w:val="none" w:sz="0" w:space="0" w:color="auto"/>
              </w:divBdr>
              <w:divsChild>
                <w:div w:id="74934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1103">
          <w:marLeft w:val="0"/>
          <w:marRight w:val="0"/>
          <w:marTop w:val="0"/>
          <w:marBottom w:val="0"/>
          <w:divBdr>
            <w:top w:val="none" w:sz="0" w:space="0" w:color="auto"/>
            <w:left w:val="none" w:sz="0" w:space="0" w:color="auto"/>
            <w:bottom w:val="none" w:sz="0" w:space="0" w:color="auto"/>
            <w:right w:val="none" w:sz="0" w:space="0" w:color="auto"/>
          </w:divBdr>
          <w:divsChild>
            <w:div w:id="354500792">
              <w:marLeft w:val="0"/>
              <w:marRight w:val="0"/>
              <w:marTop w:val="0"/>
              <w:marBottom w:val="0"/>
              <w:divBdr>
                <w:top w:val="none" w:sz="0" w:space="0" w:color="auto"/>
                <w:left w:val="none" w:sz="0" w:space="0" w:color="auto"/>
                <w:bottom w:val="none" w:sz="0" w:space="0" w:color="auto"/>
                <w:right w:val="none" w:sz="0" w:space="0" w:color="auto"/>
              </w:divBdr>
              <w:divsChild>
                <w:div w:id="1990015571">
                  <w:marLeft w:val="0"/>
                  <w:marRight w:val="0"/>
                  <w:marTop w:val="0"/>
                  <w:marBottom w:val="0"/>
                  <w:divBdr>
                    <w:top w:val="none" w:sz="0" w:space="0" w:color="auto"/>
                    <w:left w:val="none" w:sz="0" w:space="0" w:color="auto"/>
                    <w:bottom w:val="none" w:sz="0" w:space="0" w:color="auto"/>
                    <w:right w:val="none" w:sz="0" w:space="0" w:color="auto"/>
                  </w:divBdr>
                </w:div>
              </w:divsChild>
            </w:div>
            <w:div w:id="765929524">
              <w:marLeft w:val="0"/>
              <w:marRight w:val="0"/>
              <w:marTop w:val="0"/>
              <w:marBottom w:val="0"/>
              <w:divBdr>
                <w:top w:val="none" w:sz="0" w:space="0" w:color="auto"/>
                <w:left w:val="none" w:sz="0" w:space="0" w:color="auto"/>
                <w:bottom w:val="none" w:sz="0" w:space="0" w:color="auto"/>
                <w:right w:val="none" w:sz="0" w:space="0" w:color="auto"/>
              </w:divBdr>
              <w:divsChild>
                <w:div w:id="1620648653">
                  <w:marLeft w:val="0"/>
                  <w:marRight w:val="0"/>
                  <w:marTop w:val="0"/>
                  <w:marBottom w:val="0"/>
                  <w:divBdr>
                    <w:top w:val="none" w:sz="0" w:space="0" w:color="auto"/>
                    <w:left w:val="none" w:sz="0" w:space="0" w:color="auto"/>
                    <w:bottom w:val="none" w:sz="0" w:space="0" w:color="auto"/>
                    <w:right w:val="none" w:sz="0" w:space="0" w:color="auto"/>
                  </w:divBdr>
                </w:div>
              </w:divsChild>
            </w:div>
            <w:div w:id="968364930">
              <w:marLeft w:val="0"/>
              <w:marRight w:val="0"/>
              <w:marTop w:val="0"/>
              <w:marBottom w:val="0"/>
              <w:divBdr>
                <w:top w:val="none" w:sz="0" w:space="0" w:color="auto"/>
                <w:left w:val="none" w:sz="0" w:space="0" w:color="auto"/>
                <w:bottom w:val="none" w:sz="0" w:space="0" w:color="auto"/>
                <w:right w:val="none" w:sz="0" w:space="0" w:color="auto"/>
              </w:divBdr>
              <w:divsChild>
                <w:div w:id="1782410998">
                  <w:marLeft w:val="0"/>
                  <w:marRight w:val="0"/>
                  <w:marTop w:val="0"/>
                  <w:marBottom w:val="0"/>
                  <w:divBdr>
                    <w:top w:val="none" w:sz="0" w:space="0" w:color="auto"/>
                    <w:left w:val="none" w:sz="0" w:space="0" w:color="auto"/>
                    <w:bottom w:val="none" w:sz="0" w:space="0" w:color="auto"/>
                    <w:right w:val="none" w:sz="0" w:space="0" w:color="auto"/>
                  </w:divBdr>
                </w:div>
                <w:div w:id="2068793614">
                  <w:marLeft w:val="0"/>
                  <w:marRight w:val="0"/>
                  <w:marTop w:val="0"/>
                  <w:marBottom w:val="0"/>
                  <w:divBdr>
                    <w:top w:val="none" w:sz="0" w:space="0" w:color="auto"/>
                    <w:left w:val="none" w:sz="0" w:space="0" w:color="auto"/>
                    <w:bottom w:val="none" w:sz="0" w:space="0" w:color="auto"/>
                    <w:right w:val="none" w:sz="0" w:space="0" w:color="auto"/>
                  </w:divBdr>
                </w:div>
              </w:divsChild>
            </w:div>
            <w:div w:id="1117872397">
              <w:marLeft w:val="0"/>
              <w:marRight w:val="0"/>
              <w:marTop w:val="0"/>
              <w:marBottom w:val="0"/>
              <w:divBdr>
                <w:top w:val="none" w:sz="0" w:space="0" w:color="auto"/>
                <w:left w:val="none" w:sz="0" w:space="0" w:color="auto"/>
                <w:bottom w:val="none" w:sz="0" w:space="0" w:color="auto"/>
                <w:right w:val="none" w:sz="0" w:space="0" w:color="auto"/>
              </w:divBdr>
              <w:divsChild>
                <w:div w:id="1914386831">
                  <w:marLeft w:val="0"/>
                  <w:marRight w:val="0"/>
                  <w:marTop w:val="0"/>
                  <w:marBottom w:val="0"/>
                  <w:divBdr>
                    <w:top w:val="none" w:sz="0" w:space="0" w:color="auto"/>
                    <w:left w:val="none" w:sz="0" w:space="0" w:color="auto"/>
                    <w:bottom w:val="none" w:sz="0" w:space="0" w:color="auto"/>
                    <w:right w:val="none" w:sz="0" w:space="0" w:color="auto"/>
                  </w:divBdr>
                </w:div>
              </w:divsChild>
            </w:div>
            <w:div w:id="2109545757">
              <w:marLeft w:val="0"/>
              <w:marRight w:val="0"/>
              <w:marTop w:val="0"/>
              <w:marBottom w:val="0"/>
              <w:divBdr>
                <w:top w:val="none" w:sz="0" w:space="0" w:color="auto"/>
                <w:left w:val="none" w:sz="0" w:space="0" w:color="auto"/>
                <w:bottom w:val="none" w:sz="0" w:space="0" w:color="auto"/>
                <w:right w:val="none" w:sz="0" w:space="0" w:color="auto"/>
              </w:divBdr>
              <w:divsChild>
                <w:div w:id="457063817">
                  <w:marLeft w:val="0"/>
                  <w:marRight w:val="0"/>
                  <w:marTop w:val="0"/>
                  <w:marBottom w:val="0"/>
                  <w:divBdr>
                    <w:top w:val="none" w:sz="0" w:space="0" w:color="auto"/>
                    <w:left w:val="none" w:sz="0" w:space="0" w:color="auto"/>
                    <w:bottom w:val="none" w:sz="0" w:space="0" w:color="auto"/>
                    <w:right w:val="none" w:sz="0" w:space="0" w:color="auto"/>
                  </w:divBdr>
                </w:div>
                <w:div w:id="723872882">
                  <w:marLeft w:val="0"/>
                  <w:marRight w:val="0"/>
                  <w:marTop w:val="0"/>
                  <w:marBottom w:val="0"/>
                  <w:divBdr>
                    <w:top w:val="none" w:sz="0" w:space="0" w:color="auto"/>
                    <w:left w:val="none" w:sz="0" w:space="0" w:color="auto"/>
                    <w:bottom w:val="none" w:sz="0" w:space="0" w:color="auto"/>
                    <w:right w:val="none" w:sz="0" w:space="0" w:color="auto"/>
                  </w:divBdr>
                </w:div>
                <w:div w:id="14107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54417">
          <w:marLeft w:val="0"/>
          <w:marRight w:val="0"/>
          <w:marTop w:val="0"/>
          <w:marBottom w:val="0"/>
          <w:divBdr>
            <w:top w:val="none" w:sz="0" w:space="0" w:color="auto"/>
            <w:left w:val="none" w:sz="0" w:space="0" w:color="auto"/>
            <w:bottom w:val="none" w:sz="0" w:space="0" w:color="auto"/>
            <w:right w:val="none" w:sz="0" w:space="0" w:color="auto"/>
          </w:divBdr>
          <w:divsChild>
            <w:div w:id="422916938">
              <w:marLeft w:val="0"/>
              <w:marRight w:val="0"/>
              <w:marTop w:val="0"/>
              <w:marBottom w:val="0"/>
              <w:divBdr>
                <w:top w:val="none" w:sz="0" w:space="0" w:color="auto"/>
                <w:left w:val="none" w:sz="0" w:space="0" w:color="auto"/>
                <w:bottom w:val="none" w:sz="0" w:space="0" w:color="auto"/>
                <w:right w:val="none" w:sz="0" w:space="0" w:color="auto"/>
              </w:divBdr>
              <w:divsChild>
                <w:div w:id="1808473057">
                  <w:marLeft w:val="0"/>
                  <w:marRight w:val="0"/>
                  <w:marTop w:val="0"/>
                  <w:marBottom w:val="0"/>
                  <w:divBdr>
                    <w:top w:val="none" w:sz="0" w:space="0" w:color="auto"/>
                    <w:left w:val="none" w:sz="0" w:space="0" w:color="auto"/>
                    <w:bottom w:val="none" w:sz="0" w:space="0" w:color="auto"/>
                    <w:right w:val="none" w:sz="0" w:space="0" w:color="auto"/>
                  </w:divBdr>
                </w:div>
              </w:divsChild>
            </w:div>
            <w:div w:id="1857576549">
              <w:marLeft w:val="0"/>
              <w:marRight w:val="0"/>
              <w:marTop w:val="0"/>
              <w:marBottom w:val="0"/>
              <w:divBdr>
                <w:top w:val="none" w:sz="0" w:space="0" w:color="auto"/>
                <w:left w:val="none" w:sz="0" w:space="0" w:color="auto"/>
                <w:bottom w:val="none" w:sz="0" w:space="0" w:color="auto"/>
                <w:right w:val="none" w:sz="0" w:space="0" w:color="auto"/>
              </w:divBdr>
              <w:divsChild>
                <w:div w:id="288586473">
                  <w:marLeft w:val="0"/>
                  <w:marRight w:val="0"/>
                  <w:marTop w:val="0"/>
                  <w:marBottom w:val="0"/>
                  <w:divBdr>
                    <w:top w:val="none" w:sz="0" w:space="0" w:color="auto"/>
                    <w:left w:val="none" w:sz="0" w:space="0" w:color="auto"/>
                    <w:bottom w:val="none" w:sz="0" w:space="0" w:color="auto"/>
                    <w:right w:val="none" w:sz="0" w:space="0" w:color="auto"/>
                  </w:divBdr>
                </w:div>
              </w:divsChild>
            </w:div>
            <w:div w:id="1920018562">
              <w:marLeft w:val="0"/>
              <w:marRight w:val="0"/>
              <w:marTop w:val="0"/>
              <w:marBottom w:val="0"/>
              <w:divBdr>
                <w:top w:val="none" w:sz="0" w:space="0" w:color="auto"/>
                <w:left w:val="none" w:sz="0" w:space="0" w:color="auto"/>
                <w:bottom w:val="none" w:sz="0" w:space="0" w:color="auto"/>
                <w:right w:val="none" w:sz="0" w:space="0" w:color="auto"/>
              </w:divBdr>
              <w:divsChild>
                <w:div w:id="83638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6325">
      <w:bodyDiv w:val="1"/>
      <w:marLeft w:val="0"/>
      <w:marRight w:val="0"/>
      <w:marTop w:val="0"/>
      <w:marBottom w:val="0"/>
      <w:divBdr>
        <w:top w:val="none" w:sz="0" w:space="0" w:color="auto"/>
        <w:left w:val="none" w:sz="0" w:space="0" w:color="auto"/>
        <w:bottom w:val="none" w:sz="0" w:space="0" w:color="auto"/>
        <w:right w:val="none" w:sz="0" w:space="0" w:color="auto"/>
      </w:divBdr>
      <w:divsChild>
        <w:div w:id="97528248">
          <w:marLeft w:val="0"/>
          <w:marRight w:val="0"/>
          <w:marTop w:val="0"/>
          <w:marBottom w:val="0"/>
          <w:divBdr>
            <w:top w:val="none" w:sz="0" w:space="0" w:color="auto"/>
            <w:left w:val="none" w:sz="0" w:space="0" w:color="auto"/>
            <w:bottom w:val="none" w:sz="0" w:space="0" w:color="auto"/>
            <w:right w:val="none" w:sz="0" w:space="0" w:color="auto"/>
          </w:divBdr>
          <w:divsChild>
            <w:div w:id="1671173979">
              <w:marLeft w:val="0"/>
              <w:marRight w:val="0"/>
              <w:marTop w:val="0"/>
              <w:marBottom w:val="0"/>
              <w:divBdr>
                <w:top w:val="none" w:sz="0" w:space="0" w:color="auto"/>
                <w:left w:val="none" w:sz="0" w:space="0" w:color="auto"/>
                <w:bottom w:val="none" w:sz="0" w:space="0" w:color="auto"/>
                <w:right w:val="none" w:sz="0" w:space="0" w:color="auto"/>
              </w:divBdr>
              <w:divsChild>
                <w:div w:id="144207615">
                  <w:marLeft w:val="0"/>
                  <w:marRight w:val="0"/>
                  <w:marTop w:val="0"/>
                  <w:marBottom w:val="0"/>
                  <w:divBdr>
                    <w:top w:val="none" w:sz="0" w:space="0" w:color="auto"/>
                    <w:left w:val="none" w:sz="0" w:space="0" w:color="auto"/>
                    <w:bottom w:val="none" w:sz="0" w:space="0" w:color="auto"/>
                    <w:right w:val="none" w:sz="0" w:space="0" w:color="auto"/>
                  </w:divBdr>
                  <w:divsChild>
                    <w:div w:id="1155610945">
                      <w:marLeft w:val="0"/>
                      <w:marRight w:val="0"/>
                      <w:marTop w:val="0"/>
                      <w:marBottom w:val="0"/>
                      <w:divBdr>
                        <w:top w:val="none" w:sz="0" w:space="0" w:color="auto"/>
                        <w:left w:val="none" w:sz="0" w:space="0" w:color="auto"/>
                        <w:bottom w:val="none" w:sz="0" w:space="0" w:color="auto"/>
                        <w:right w:val="none" w:sz="0" w:space="0" w:color="auto"/>
                      </w:divBdr>
                    </w:div>
                  </w:divsChild>
                </w:div>
                <w:div w:id="955991934">
                  <w:marLeft w:val="0"/>
                  <w:marRight w:val="0"/>
                  <w:marTop w:val="0"/>
                  <w:marBottom w:val="0"/>
                  <w:divBdr>
                    <w:top w:val="none" w:sz="0" w:space="0" w:color="auto"/>
                    <w:left w:val="none" w:sz="0" w:space="0" w:color="auto"/>
                    <w:bottom w:val="none" w:sz="0" w:space="0" w:color="auto"/>
                    <w:right w:val="none" w:sz="0" w:space="0" w:color="auto"/>
                  </w:divBdr>
                  <w:divsChild>
                    <w:div w:id="754285452">
                      <w:marLeft w:val="0"/>
                      <w:marRight w:val="0"/>
                      <w:marTop w:val="0"/>
                      <w:marBottom w:val="0"/>
                      <w:divBdr>
                        <w:top w:val="none" w:sz="0" w:space="0" w:color="auto"/>
                        <w:left w:val="none" w:sz="0" w:space="0" w:color="auto"/>
                        <w:bottom w:val="none" w:sz="0" w:space="0" w:color="auto"/>
                        <w:right w:val="none" w:sz="0" w:space="0" w:color="auto"/>
                      </w:divBdr>
                    </w:div>
                    <w:div w:id="1498185465">
                      <w:marLeft w:val="0"/>
                      <w:marRight w:val="0"/>
                      <w:marTop w:val="0"/>
                      <w:marBottom w:val="0"/>
                      <w:divBdr>
                        <w:top w:val="none" w:sz="0" w:space="0" w:color="auto"/>
                        <w:left w:val="none" w:sz="0" w:space="0" w:color="auto"/>
                        <w:bottom w:val="none" w:sz="0" w:space="0" w:color="auto"/>
                        <w:right w:val="none" w:sz="0" w:space="0" w:color="auto"/>
                      </w:divBdr>
                    </w:div>
                  </w:divsChild>
                </w:div>
                <w:div w:id="2001619002">
                  <w:marLeft w:val="0"/>
                  <w:marRight w:val="0"/>
                  <w:marTop w:val="0"/>
                  <w:marBottom w:val="0"/>
                  <w:divBdr>
                    <w:top w:val="none" w:sz="0" w:space="0" w:color="auto"/>
                    <w:left w:val="none" w:sz="0" w:space="0" w:color="auto"/>
                    <w:bottom w:val="none" w:sz="0" w:space="0" w:color="auto"/>
                    <w:right w:val="none" w:sz="0" w:space="0" w:color="auto"/>
                  </w:divBdr>
                  <w:divsChild>
                    <w:div w:id="131684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2035">
      <w:bodyDiv w:val="1"/>
      <w:marLeft w:val="0"/>
      <w:marRight w:val="0"/>
      <w:marTop w:val="0"/>
      <w:marBottom w:val="0"/>
      <w:divBdr>
        <w:top w:val="none" w:sz="0" w:space="0" w:color="auto"/>
        <w:left w:val="none" w:sz="0" w:space="0" w:color="auto"/>
        <w:bottom w:val="none" w:sz="0" w:space="0" w:color="auto"/>
        <w:right w:val="none" w:sz="0" w:space="0" w:color="auto"/>
      </w:divBdr>
    </w:div>
    <w:div w:id="368381103">
      <w:bodyDiv w:val="1"/>
      <w:marLeft w:val="0"/>
      <w:marRight w:val="0"/>
      <w:marTop w:val="0"/>
      <w:marBottom w:val="0"/>
      <w:divBdr>
        <w:top w:val="none" w:sz="0" w:space="0" w:color="auto"/>
        <w:left w:val="none" w:sz="0" w:space="0" w:color="auto"/>
        <w:bottom w:val="none" w:sz="0" w:space="0" w:color="auto"/>
        <w:right w:val="none" w:sz="0" w:space="0" w:color="auto"/>
      </w:divBdr>
      <w:divsChild>
        <w:div w:id="734818142">
          <w:marLeft w:val="0"/>
          <w:marRight w:val="0"/>
          <w:marTop w:val="0"/>
          <w:marBottom w:val="0"/>
          <w:divBdr>
            <w:top w:val="none" w:sz="0" w:space="0" w:color="auto"/>
            <w:left w:val="none" w:sz="0" w:space="0" w:color="auto"/>
            <w:bottom w:val="none" w:sz="0" w:space="0" w:color="auto"/>
            <w:right w:val="none" w:sz="0" w:space="0" w:color="auto"/>
          </w:divBdr>
          <w:divsChild>
            <w:div w:id="998844643">
              <w:marLeft w:val="0"/>
              <w:marRight w:val="0"/>
              <w:marTop w:val="0"/>
              <w:marBottom w:val="0"/>
              <w:divBdr>
                <w:top w:val="none" w:sz="0" w:space="0" w:color="auto"/>
                <w:left w:val="none" w:sz="0" w:space="0" w:color="auto"/>
                <w:bottom w:val="none" w:sz="0" w:space="0" w:color="auto"/>
                <w:right w:val="none" w:sz="0" w:space="0" w:color="auto"/>
              </w:divBdr>
              <w:divsChild>
                <w:div w:id="218592085">
                  <w:marLeft w:val="0"/>
                  <w:marRight w:val="0"/>
                  <w:marTop w:val="0"/>
                  <w:marBottom w:val="0"/>
                  <w:divBdr>
                    <w:top w:val="none" w:sz="0" w:space="0" w:color="auto"/>
                    <w:left w:val="none" w:sz="0" w:space="0" w:color="auto"/>
                    <w:bottom w:val="none" w:sz="0" w:space="0" w:color="auto"/>
                    <w:right w:val="none" w:sz="0" w:space="0" w:color="auto"/>
                  </w:divBdr>
                </w:div>
              </w:divsChild>
            </w:div>
            <w:div w:id="1361324132">
              <w:marLeft w:val="0"/>
              <w:marRight w:val="0"/>
              <w:marTop w:val="0"/>
              <w:marBottom w:val="0"/>
              <w:divBdr>
                <w:top w:val="none" w:sz="0" w:space="0" w:color="auto"/>
                <w:left w:val="none" w:sz="0" w:space="0" w:color="auto"/>
                <w:bottom w:val="none" w:sz="0" w:space="0" w:color="auto"/>
                <w:right w:val="none" w:sz="0" w:space="0" w:color="auto"/>
              </w:divBdr>
              <w:divsChild>
                <w:div w:id="180650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1200">
      <w:bodyDiv w:val="1"/>
      <w:marLeft w:val="0"/>
      <w:marRight w:val="0"/>
      <w:marTop w:val="0"/>
      <w:marBottom w:val="0"/>
      <w:divBdr>
        <w:top w:val="none" w:sz="0" w:space="0" w:color="auto"/>
        <w:left w:val="none" w:sz="0" w:space="0" w:color="auto"/>
        <w:bottom w:val="none" w:sz="0" w:space="0" w:color="auto"/>
        <w:right w:val="none" w:sz="0" w:space="0" w:color="auto"/>
      </w:divBdr>
      <w:divsChild>
        <w:div w:id="839857313">
          <w:marLeft w:val="0"/>
          <w:marRight w:val="0"/>
          <w:marTop w:val="0"/>
          <w:marBottom w:val="0"/>
          <w:divBdr>
            <w:top w:val="none" w:sz="0" w:space="0" w:color="auto"/>
            <w:left w:val="none" w:sz="0" w:space="0" w:color="auto"/>
            <w:bottom w:val="none" w:sz="0" w:space="0" w:color="auto"/>
            <w:right w:val="none" w:sz="0" w:space="0" w:color="auto"/>
          </w:divBdr>
          <w:divsChild>
            <w:div w:id="1213352096">
              <w:marLeft w:val="0"/>
              <w:marRight w:val="0"/>
              <w:marTop w:val="0"/>
              <w:marBottom w:val="0"/>
              <w:divBdr>
                <w:top w:val="none" w:sz="0" w:space="0" w:color="auto"/>
                <w:left w:val="none" w:sz="0" w:space="0" w:color="auto"/>
                <w:bottom w:val="none" w:sz="0" w:space="0" w:color="auto"/>
                <w:right w:val="none" w:sz="0" w:space="0" w:color="auto"/>
              </w:divBdr>
              <w:divsChild>
                <w:div w:id="2016836358">
                  <w:marLeft w:val="0"/>
                  <w:marRight w:val="0"/>
                  <w:marTop w:val="0"/>
                  <w:marBottom w:val="0"/>
                  <w:divBdr>
                    <w:top w:val="none" w:sz="0" w:space="0" w:color="auto"/>
                    <w:left w:val="none" w:sz="0" w:space="0" w:color="auto"/>
                    <w:bottom w:val="none" w:sz="0" w:space="0" w:color="auto"/>
                    <w:right w:val="none" w:sz="0" w:space="0" w:color="auto"/>
                  </w:divBdr>
                </w:div>
              </w:divsChild>
            </w:div>
            <w:div w:id="1232739343">
              <w:marLeft w:val="0"/>
              <w:marRight w:val="0"/>
              <w:marTop w:val="0"/>
              <w:marBottom w:val="0"/>
              <w:divBdr>
                <w:top w:val="none" w:sz="0" w:space="0" w:color="auto"/>
                <w:left w:val="none" w:sz="0" w:space="0" w:color="auto"/>
                <w:bottom w:val="none" w:sz="0" w:space="0" w:color="auto"/>
                <w:right w:val="none" w:sz="0" w:space="0" w:color="auto"/>
              </w:divBdr>
              <w:divsChild>
                <w:div w:id="477458126">
                  <w:marLeft w:val="0"/>
                  <w:marRight w:val="0"/>
                  <w:marTop w:val="0"/>
                  <w:marBottom w:val="0"/>
                  <w:divBdr>
                    <w:top w:val="none" w:sz="0" w:space="0" w:color="auto"/>
                    <w:left w:val="none" w:sz="0" w:space="0" w:color="auto"/>
                    <w:bottom w:val="none" w:sz="0" w:space="0" w:color="auto"/>
                    <w:right w:val="none" w:sz="0" w:space="0" w:color="auto"/>
                  </w:divBdr>
                  <w:divsChild>
                    <w:div w:id="2042440347">
                      <w:marLeft w:val="0"/>
                      <w:marRight w:val="0"/>
                      <w:marTop w:val="0"/>
                      <w:marBottom w:val="0"/>
                      <w:divBdr>
                        <w:top w:val="none" w:sz="0" w:space="0" w:color="auto"/>
                        <w:left w:val="none" w:sz="0" w:space="0" w:color="auto"/>
                        <w:bottom w:val="none" w:sz="0" w:space="0" w:color="auto"/>
                        <w:right w:val="none" w:sz="0" w:space="0" w:color="auto"/>
                      </w:divBdr>
                    </w:div>
                  </w:divsChild>
                </w:div>
                <w:div w:id="677540378">
                  <w:marLeft w:val="0"/>
                  <w:marRight w:val="0"/>
                  <w:marTop w:val="0"/>
                  <w:marBottom w:val="0"/>
                  <w:divBdr>
                    <w:top w:val="none" w:sz="0" w:space="0" w:color="auto"/>
                    <w:left w:val="none" w:sz="0" w:space="0" w:color="auto"/>
                    <w:bottom w:val="none" w:sz="0" w:space="0" w:color="auto"/>
                    <w:right w:val="none" w:sz="0" w:space="0" w:color="auto"/>
                  </w:divBdr>
                  <w:divsChild>
                    <w:div w:id="62025376">
                      <w:marLeft w:val="0"/>
                      <w:marRight w:val="0"/>
                      <w:marTop w:val="0"/>
                      <w:marBottom w:val="0"/>
                      <w:divBdr>
                        <w:top w:val="none" w:sz="0" w:space="0" w:color="auto"/>
                        <w:left w:val="none" w:sz="0" w:space="0" w:color="auto"/>
                        <w:bottom w:val="none" w:sz="0" w:space="0" w:color="auto"/>
                        <w:right w:val="none" w:sz="0" w:space="0" w:color="auto"/>
                      </w:divBdr>
                    </w:div>
                  </w:divsChild>
                </w:div>
                <w:div w:id="690572600">
                  <w:marLeft w:val="0"/>
                  <w:marRight w:val="0"/>
                  <w:marTop w:val="0"/>
                  <w:marBottom w:val="0"/>
                  <w:divBdr>
                    <w:top w:val="none" w:sz="0" w:space="0" w:color="auto"/>
                    <w:left w:val="none" w:sz="0" w:space="0" w:color="auto"/>
                    <w:bottom w:val="none" w:sz="0" w:space="0" w:color="auto"/>
                    <w:right w:val="none" w:sz="0" w:space="0" w:color="auto"/>
                  </w:divBdr>
                  <w:divsChild>
                    <w:div w:id="2023360583">
                      <w:marLeft w:val="0"/>
                      <w:marRight w:val="0"/>
                      <w:marTop w:val="0"/>
                      <w:marBottom w:val="0"/>
                      <w:divBdr>
                        <w:top w:val="none" w:sz="0" w:space="0" w:color="auto"/>
                        <w:left w:val="none" w:sz="0" w:space="0" w:color="auto"/>
                        <w:bottom w:val="none" w:sz="0" w:space="0" w:color="auto"/>
                        <w:right w:val="none" w:sz="0" w:space="0" w:color="auto"/>
                      </w:divBdr>
                    </w:div>
                  </w:divsChild>
                </w:div>
                <w:div w:id="1101073929">
                  <w:marLeft w:val="0"/>
                  <w:marRight w:val="0"/>
                  <w:marTop w:val="0"/>
                  <w:marBottom w:val="0"/>
                  <w:divBdr>
                    <w:top w:val="none" w:sz="0" w:space="0" w:color="auto"/>
                    <w:left w:val="none" w:sz="0" w:space="0" w:color="auto"/>
                    <w:bottom w:val="none" w:sz="0" w:space="0" w:color="auto"/>
                    <w:right w:val="none" w:sz="0" w:space="0" w:color="auto"/>
                  </w:divBdr>
                  <w:divsChild>
                    <w:div w:id="1823040774">
                      <w:marLeft w:val="0"/>
                      <w:marRight w:val="0"/>
                      <w:marTop w:val="0"/>
                      <w:marBottom w:val="0"/>
                      <w:divBdr>
                        <w:top w:val="none" w:sz="0" w:space="0" w:color="auto"/>
                        <w:left w:val="none" w:sz="0" w:space="0" w:color="auto"/>
                        <w:bottom w:val="none" w:sz="0" w:space="0" w:color="auto"/>
                        <w:right w:val="none" w:sz="0" w:space="0" w:color="auto"/>
                      </w:divBdr>
                    </w:div>
                  </w:divsChild>
                </w:div>
                <w:div w:id="1112898632">
                  <w:marLeft w:val="0"/>
                  <w:marRight w:val="0"/>
                  <w:marTop w:val="0"/>
                  <w:marBottom w:val="0"/>
                  <w:divBdr>
                    <w:top w:val="none" w:sz="0" w:space="0" w:color="auto"/>
                    <w:left w:val="none" w:sz="0" w:space="0" w:color="auto"/>
                    <w:bottom w:val="none" w:sz="0" w:space="0" w:color="auto"/>
                    <w:right w:val="none" w:sz="0" w:space="0" w:color="auto"/>
                  </w:divBdr>
                  <w:divsChild>
                    <w:div w:id="250894941">
                      <w:marLeft w:val="0"/>
                      <w:marRight w:val="0"/>
                      <w:marTop w:val="0"/>
                      <w:marBottom w:val="0"/>
                      <w:divBdr>
                        <w:top w:val="none" w:sz="0" w:space="0" w:color="auto"/>
                        <w:left w:val="none" w:sz="0" w:space="0" w:color="auto"/>
                        <w:bottom w:val="none" w:sz="0" w:space="0" w:color="auto"/>
                        <w:right w:val="none" w:sz="0" w:space="0" w:color="auto"/>
                      </w:divBdr>
                    </w:div>
                  </w:divsChild>
                </w:div>
                <w:div w:id="1144664854">
                  <w:marLeft w:val="0"/>
                  <w:marRight w:val="0"/>
                  <w:marTop w:val="0"/>
                  <w:marBottom w:val="0"/>
                  <w:divBdr>
                    <w:top w:val="none" w:sz="0" w:space="0" w:color="auto"/>
                    <w:left w:val="none" w:sz="0" w:space="0" w:color="auto"/>
                    <w:bottom w:val="none" w:sz="0" w:space="0" w:color="auto"/>
                    <w:right w:val="none" w:sz="0" w:space="0" w:color="auto"/>
                  </w:divBdr>
                  <w:divsChild>
                    <w:div w:id="488642513">
                      <w:marLeft w:val="0"/>
                      <w:marRight w:val="0"/>
                      <w:marTop w:val="0"/>
                      <w:marBottom w:val="0"/>
                      <w:divBdr>
                        <w:top w:val="none" w:sz="0" w:space="0" w:color="auto"/>
                        <w:left w:val="none" w:sz="0" w:space="0" w:color="auto"/>
                        <w:bottom w:val="none" w:sz="0" w:space="0" w:color="auto"/>
                        <w:right w:val="none" w:sz="0" w:space="0" w:color="auto"/>
                      </w:divBdr>
                    </w:div>
                  </w:divsChild>
                </w:div>
                <w:div w:id="1191838885">
                  <w:marLeft w:val="0"/>
                  <w:marRight w:val="0"/>
                  <w:marTop w:val="0"/>
                  <w:marBottom w:val="0"/>
                  <w:divBdr>
                    <w:top w:val="none" w:sz="0" w:space="0" w:color="auto"/>
                    <w:left w:val="none" w:sz="0" w:space="0" w:color="auto"/>
                    <w:bottom w:val="none" w:sz="0" w:space="0" w:color="auto"/>
                    <w:right w:val="none" w:sz="0" w:space="0" w:color="auto"/>
                  </w:divBdr>
                  <w:divsChild>
                    <w:div w:id="2059235604">
                      <w:marLeft w:val="0"/>
                      <w:marRight w:val="0"/>
                      <w:marTop w:val="0"/>
                      <w:marBottom w:val="0"/>
                      <w:divBdr>
                        <w:top w:val="none" w:sz="0" w:space="0" w:color="auto"/>
                        <w:left w:val="none" w:sz="0" w:space="0" w:color="auto"/>
                        <w:bottom w:val="none" w:sz="0" w:space="0" w:color="auto"/>
                        <w:right w:val="none" w:sz="0" w:space="0" w:color="auto"/>
                      </w:divBdr>
                    </w:div>
                  </w:divsChild>
                </w:div>
                <w:div w:id="1425954982">
                  <w:marLeft w:val="0"/>
                  <w:marRight w:val="0"/>
                  <w:marTop w:val="0"/>
                  <w:marBottom w:val="0"/>
                  <w:divBdr>
                    <w:top w:val="none" w:sz="0" w:space="0" w:color="auto"/>
                    <w:left w:val="none" w:sz="0" w:space="0" w:color="auto"/>
                    <w:bottom w:val="none" w:sz="0" w:space="0" w:color="auto"/>
                    <w:right w:val="none" w:sz="0" w:space="0" w:color="auto"/>
                  </w:divBdr>
                  <w:divsChild>
                    <w:div w:id="1891064177">
                      <w:marLeft w:val="0"/>
                      <w:marRight w:val="0"/>
                      <w:marTop w:val="0"/>
                      <w:marBottom w:val="0"/>
                      <w:divBdr>
                        <w:top w:val="none" w:sz="0" w:space="0" w:color="auto"/>
                        <w:left w:val="none" w:sz="0" w:space="0" w:color="auto"/>
                        <w:bottom w:val="none" w:sz="0" w:space="0" w:color="auto"/>
                        <w:right w:val="none" w:sz="0" w:space="0" w:color="auto"/>
                      </w:divBdr>
                    </w:div>
                  </w:divsChild>
                </w:div>
                <w:div w:id="1520970444">
                  <w:marLeft w:val="0"/>
                  <w:marRight w:val="0"/>
                  <w:marTop w:val="0"/>
                  <w:marBottom w:val="0"/>
                  <w:divBdr>
                    <w:top w:val="none" w:sz="0" w:space="0" w:color="auto"/>
                    <w:left w:val="none" w:sz="0" w:space="0" w:color="auto"/>
                    <w:bottom w:val="none" w:sz="0" w:space="0" w:color="auto"/>
                    <w:right w:val="none" w:sz="0" w:space="0" w:color="auto"/>
                  </w:divBdr>
                  <w:divsChild>
                    <w:div w:id="1881935125">
                      <w:marLeft w:val="0"/>
                      <w:marRight w:val="0"/>
                      <w:marTop w:val="0"/>
                      <w:marBottom w:val="0"/>
                      <w:divBdr>
                        <w:top w:val="none" w:sz="0" w:space="0" w:color="auto"/>
                        <w:left w:val="none" w:sz="0" w:space="0" w:color="auto"/>
                        <w:bottom w:val="none" w:sz="0" w:space="0" w:color="auto"/>
                        <w:right w:val="none" w:sz="0" w:space="0" w:color="auto"/>
                      </w:divBdr>
                    </w:div>
                  </w:divsChild>
                </w:div>
                <w:div w:id="1852524139">
                  <w:marLeft w:val="0"/>
                  <w:marRight w:val="0"/>
                  <w:marTop w:val="0"/>
                  <w:marBottom w:val="0"/>
                  <w:divBdr>
                    <w:top w:val="none" w:sz="0" w:space="0" w:color="auto"/>
                    <w:left w:val="none" w:sz="0" w:space="0" w:color="auto"/>
                    <w:bottom w:val="none" w:sz="0" w:space="0" w:color="auto"/>
                    <w:right w:val="none" w:sz="0" w:space="0" w:color="auto"/>
                  </w:divBdr>
                  <w:divsChild>
                    <w:div w:id="1059548681">
                      <w:marLeft w:val="0"/>
                      <w:marRight w:val="0"/>
                      <w:marTop w:val="0"/>
                      <w:marBottom w:val="0"/>
                      <w:divBdr>
                        <w:top w:val="none" w:sz="0" w:space="0" w:color="auto"/>
                        <w:left w:val="none" w:sz="0" w:space="0" w:color="auto"/>
                        <w:bottom w:val="none" w:sz="0" w:space="0" w:color="auto"/>
                        <w:right w:val="none" w:sz="0" w:space="0" w:color="auto"/>
                      </w:divBdr>
                    </w:div>
                  </w:divsChild>
                </w:div>
                <w:div w:id="1856920407">
                  <w:marLeft w:val="0"/>
                  <w:marRight w:val="0"/>
                  <w:marTop w:val="0"/>
                  <w:marBottom w:val="0"/>
                  <w:divBdr>
                    <w:top w:val="none" w:sz="0" w:space="0" w:color="auto"/>
                    <w:left w:val="none" w:sz="0" w:space="0" w:color="auto"/>
                    <w:bottom w:val="none" w:sz="0" w:space="0" w:color="auto"/>
                    <w:right w:val="none" w:sz="0" w:space="0" w:color="auto"/>
                  </w:divBdr>
                  <w:divsChild>
                    <w:div w:id="1007246192">
                      <w:marLeft w:val="0"/>
                      <w:marRight w:val="0"/>
                      <w:marTop w:val="0"/>
                      <w:marBottom w:val="0"/>
                      <w:divBdr>
                        <w:top w:val="none" w:sz="0" w:space="0" w:color="auto"/>
                        <w:left w:val="none" w:sz="0" w:space="0" w:color="auto"/>
                        <w:bottom w:val="none" w:sz="0" w:space="0" w:color="auto"/>
                        <w:right w:val="none" w:sz="0" w:space="0" w:color="auto"/>
                      </w:divBdr>
                    </w:div>
                  </w:divsChild>
                </w:div>
                <w:div w:id="2029865253">
                  <w:marLeft w:val="0"/>
                  <w:marRight w:val="0"/>
                  <w:marTop w:val="0"/>
                  <w:marBottom w:val="0"/>
                  <w:divBdr>
                    <w:top w:val="none" w:sz="0" w:space="0" w:color="auto"/>
                    <w:left w:val="none" w:sz="0" w:space="0" w:color="auto"/>
                    <w:bottom w:val="none" w:sz="0" w:space="0" w:color="auto"/>
                    <w:right w:val="none" w:sz="0" w:space="0" w:color="auto"/>
                  </w:divBdr>
                  <w:divsChild>
                    <w:div w:id="20186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79643">
              <w:marLeft w:val="0"/>
              <w:marRight w:val="0"/>
              <w:marTop w:val="0"/>
              <w:marBottom w:val="0"/>
              <w:divBdr>
                <w:top w:val="none" w:sz="0" w:space="0" w:color="auto"/>
                <w:left w:val="none" w:sz="0" w:space="0" w:color="auto"/>
                <w:bottom w:val="none" w:sz="0" w:space="0" w:color="auto"/>
                <w:right w:val="none" w:sz="0" w:space="0" w:color="auto"/>
              </w:divBdr>
              <w:divsChild>
                <w:div w:id="167772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39440">
      <w:bodyDiv w:val="1"/>
      <w:marLeft w:val="0"/>
      <w:marRight w:val="0"/>
      <w:marTop w:val="0"/>
      <w:marBottom w:val="0"/>
      <w:divBdr>
        <w:top w:val="none" w:sz="0" w:space="0" w:color="auto"/>
        <w:left w:val="none" w:sz="0" w:space="0" w:color="auto"/>
        <w:bottom w:val="none" w:sz="0" w:space="0" w:color="auto"/>
        <w:right w:val="none" w:sz="0" w:space="0" w:color="auto"/>
      </w:divBdr>
      <w:divsChild>
        <w:div w:id="280764190">
          <w:marLeft w:val="0"/>
          <w:marRight w:val="0"/>
          <w:marTop w:val="0"/>
          <w:marBottom w:val="0"/>
          <w:divBdr>
            <w:top w:val="none" w:sz="0" w:space="0" w:color="auto"/>
            <w:left w:val="none" w:sz="0" w:space="0" w:color="auto"/>
            <w:bottom w:val="none" w:sz="0" w:space="0" w:color="auto"/>
            <w:right w:val="none" w:sz="0" w:space="0" w:color="auto"/>
          </w:divBdr>
        </w:div>
        <w:div w:id="1085150672">
          <w:marLeft w:val="0"/>
          <w:marRight w:val="0"/>
          <w:marTop w:val="0"/>
          <w:marBottom w:val="0"/>
          <w:divBdr>
            <w:top w:val="none" w:sz="0" w:space="0" w:color="auto"/>
            <w:left w:val="none" w:sz="0" w:space="0" w:color="auto"/>
            <w:bottom w:val="none" w:sz="0" w:space="0" w:color="auto"/>
            <w:right w:val="none" w:sz="0" w:space="0" w:color="auto"/>
          </w:divBdr>
        </w:div>
        <w:div w:id="1323041197">
          <w:marLeft w:val="0"/>
          <w:marRight w:val="0"/>
          <w:marTop w:val="0"/>
          <w:marBottom w:val="0"/>
          <w:divBdr>
            <w:top w:val="none" w:sz="0" w:space="0" w:color="auto"/>
            <w:left w:val="none" w:sz="0" w:space="0" w:color="auto"/>
            <w:bottom w:val="none" w:sz="0" w:space="0" w:color="auto"/>
            <w:right w:val="none" w:sz="0" w:space="0" w:color="auto"/>
          </w:divBdr>
        </w:div>
        <w:div w:id="1338382039">
          <w:marLeft w:val="0"/>
          <w:marRight w:val="0"/>
          <w:marTop w:val="0"/>
          <w:marBottom w:val="0"/>
          <w:divBdr>
            <w:top w:val="none" w:sz="0" w:space="0" w:color="auto"/>
            <w:left w:val="none" w:sz="0" w:space="0" w:color="auto"/>
            <w:bottom w:val="none" w:sz="0" w:space="0" w:color="auto"/>
            <w:right w:val="none" w:sz="0" w:space="0" w:color="auto"/>
          </w:divBdr>
        </w:div>
        <w:div w:id="1384208008">
          <w:marLeft w:val="0"/>
          <w:marRight w:val="0"/>
          <w:marTop w:val="0"/>
          <w:marBottom w:val="0"/>
          <w:divBdr>
            <w:top w:val="none" w:sz="0" w:space="0" w:color="auto"/>
            <w:left w:val="none" w:sz="0" w:space="0" w:color="auto"/>
            <w:bottom w:val="none" w:sz="0" w:space="0" w:color="auto"/>
            <w:right w:val="none" w:sz="0" w:space="0" w:color="auto"/>
          </w:divBdr>
        </w:div>
        <w:div w:id="1438283913">
          <w:marLeft w:val="0"/>
          <w:marRight w:val="0"/>
          <w:marTop w:val="0"/>
          <w:marBottom w:val="0"/>
          <w:divBdr>
            <w:top w:val="none" w:sz="0" w:space="0" w:color="auto"/>
            <w:left w:val="none" w:sz="0" w:space="0" w:color="auto"/>
            <w:bottom w:val="none" w:sz="0" w:space="0" w:color="auto"/>
            <w:right w:val="none" w:sz="0" w:space="0" w:color="auto"/>
          </w:divBdr>
        </w:div>
        <w:div w:id="1590383647">
          <w:marLeft w:val="0"/>
          <w:marRight w:val="0"/>
          <w:marTop w:val="0"/>
          <w:marBottom w:val="0"/>
          <w:divBdr>
            <w:top w:val="none" w:sz="0" w:space="0" w:color="auto"/>
            <w:left w:val="none" w:sz="0" w:space="0" w:color="auto"/>
            <w:bottom w:val="none" w:sz="0" w:space="0" w:color="auto"/>
            <w:right w:val="none" w:sz="0" w:space="0" w:color="auto"/>
          </w:divBdr>
        </w:div>
        <w:div w:id="1624309867">
          <w:marLeft w:val="0"/>
          <w:marRight w:val="0"/>
          <w:marTop w:val="0"/>
          <w:marBottom w:val="0"/>
          <w:divBdr>
            <w:top w:val="none" w:sz="0" w:space="0" w:color="auto"/>
            <w:left w:val="none" w:sz="0" w:space="0" w:color="auto"/>
            <w:bottom w:val="none" w:sz="0" w:space="0" w:color="auto"/>
            <w:right w:val="none" w:sz="0" w:space="0" w:color="auto"/>
          </w:divBdr>
        </w:div>
        <w:div w:id="1817913009">
          <w:marLeft w:val="0"/>
          <w:marRight w:val="0"/>
          <w:marTop w:val="0"/>
          <w:marBottom w:val="0"/>
          <w:divBdr>
            <w:top w:val="none" w:sz="0" w:space="0" w:color="auto"/>
            <w:left w:val="none" w:sz="0" w:space="0" w:color="auto"/>
            <w:bottom w:val="none" w:sz="0" w:space="0" w:color="auto"/>
            <w:right w:val="none" w:sz="0" w:space="0" w:color="auto"/>
          </w:divBdr>
        </w:div>
        <w:div w:id="2011986306">
          <w:marLeft w:val="0"/>
          <w:marRight w:val="0"/>
          <w:marTop w:val="0"/>
          <w:marBottom w:val="0"/>
          <w:divBdr>
            <w:top w:val="none" w:sz="0" w:space="0" w:color="auto"/>
            <w:left w:val="none" w:sz="0" w:space="0" w:color="auto"/>
            <w:bottom w:val="none" w:sz="0" w:space="0" w:color="auto"/>
            <w:right w:val="none" w:sz="0" w:space="0" w:color="auto"/>
          </w:divBdr>
        </w:div>
      </w:divsChild>
    </w:div>
    <w:div w:id="478379817">
      <w:bodyDiv w:val="1"/>
      <w:marLeft w:val="0"/>
      <w:marRight w:val="0"/>
      <w:marTop w:val="0"/>
      <w:marBottom w:val="0"/>
      <w:divBdr>
        <w:top w:val="none" w:sz="0" w:space="0" w:color="auto"/>
        <w:left w:val="none" w:sz="0" w:space="0" w:color="auto"/>
        <w:bottom w:val="none" w:sz="0" w:space="0" w:color="auto"/>
        <w:right w:val="none" w:sz="0" w:space="0" w:color="auto"/>
      </w:divBdr>
    </w:div>
    <w:div w:id="518128974">
      <w:bodyDiv w:val="1"/>
      <w:marLeft w:val="0"/>
      <w:marRight w:val="0"/>
      <w:marTop w:val="0"/>
      <w:marBottom w:val="0"/>
      <w:divBdr>
        <w:top w:val="none" w:sz="0" w:space="0" w:color="auto"/>
        <w:left w:val="none" w:sz="0" w:space="0" w:color="auto"/>
        <w:bottom w:val="none" w:sz="0" w:space="0" w:color="auto"/>
        <w:right w:val="none" w:sz="0" w:space="0" w:color="auto"/>
      </w:divBdr>
      <w:divsChild>
        <w:div w:id="1510636970">
          <w:marLeft w:val="0"/>
          <w:marRight w:val="0"/>
          <w:marTop w:val="0"/>
          <w:marBottom w:val="0"/>
          <w:divBdr>
            <w:top w:val="none" w:sz="0" w:space="0" w:color="auto"/>
            <w:left w:val="none" w:sz="0" w:space="0" w:color="auto"/>
            <w:bottom w:val="none" w:sz="0" w:space="0" w:color="auto"/>
            <w:right w:val="none" w:sz="0" w:space="0" w:color="auto"/>
          </w:divBdr>
          <w:divsChild>
            <w:div w:id="513226771">
              <w:marLeft w:val="0"/>
              <w:marRight w:val="0"/>
              <w:marTop w:val="0"/>
              <w:marBottom w:val="0"/>
              <w:divBdr>
                <w:top w:val="none" w:sz="0" w:space="0" w:color="auto"/>
                <w:left w:val="none" w:sz="0" w:space="0" w:color="auto"/>
                <w:bottom w:val="none" w:sz="0" w:space="0" w:color="auto"/>
                <w:right w:val="none" w:sz="0" w:space="0" w:color="auto"/>
              </w:divBdr>
              <w:divsChild>
                <w:div w:id="1836148691">
                  <w:marLeft w:val="0"/>
                  <w:marRight w:val="0"/>
                  <w:marTop w:val="0"/>
                  <w:marBottom w:val="0"/>
                  <w:divBdr>
                    <w:top w:val="none" w:sz="0" w:space="0" w:color="auto"/>
                    <w:left w:val="none" w:sz="0" w:space="0" w:color="auto"/>
                    <w:bottom w:val="none" w:sz="0" w:space="0" w:color="auto"/>
                    <w:right w:val="none" w:sz="0" w:space="0" w:color="auto"/>
                  </w:divBdr>
                </w:div>
              </w:divsChild>
            </w:div>
            <w:div w:id="1891113751">
              <w:marLeft w:val="0"/>
              <w:marRight w:val="0"/>
              <w:marTop w:val="0"/>
              <w:marBottom w:val="0"/>
              <w:divBdr>
                <w:top w:val="none" w:sz="0" w:space="0" w:color="auto"/>
                <w:left w:val="none" w:sz="0" w:space="0" w:color="auto"/>
                <w:bottom w:val="none" w:sz="0" w:space="0" w:color="auto"/>
                <w:right w:val="none" w:sz="0" w:space="0" w:color="auto"/>
              </w:divBdr>
              <w:divsChild>
                <w:div w:id="114442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320550">
      <w:bodyDiv w:val="1"/>
      <w:marLeft w:val="0"/>
      <w:marRight w:val="0"/>
      <w:marTop w:val="0"/>
      <w:marBottom w:val="0"/>
      <w:divBdr>
        <w:top w:val="none" w:sz="0" w:space="0" w:color="auto"/>
        <w:left w:val="none" w:sz="0" w:space="0" w:color="auto"/>
        <w:bottom w:val="none" w:sz="0" w:space="0" w:color="auto"/>
        <w:right w:val="none" w:sz="0" w:space="0" w:color="auto"/>
      </w:divBdr>
    </w:div>
    <w:div w:id="629288396">
      <w:bodyDiv w:val="1"/>
      <w:marLeft w:val="0"/>
      <w:marRight w:val="0"/>
      <w:marTop w:val="0"/>
      <w:marBottom w:val="0"/>
      <w:divBdr>
        <w:top w:val="none" w:sz="0" w:space="0" w:color="auto"/>
        <w:left w:val="none" w:sz="0" w:space="0" w:color="auto"/>
        <w:bottom w:val="none" w:sz="0" w:space="0" w:color="auto"/>
        <w:right w:val="none" w:sz="0" w:space="0" w:color="auto"/>
      </w:divBdr>
    </w:div>
    <w:div w:id="678627143">
      <w:bodyDiv w:val="1"/>
      <w:marLeft w:val="0"/>
      <w:marRight w:val="0"/>
      <w:marTop w:val="0"/>
      <w:marBottom w:val="0"/>
      <w:divBdr>
        <w:top w:val="none" w:sz="0" w:space="0" w:color="auto"/>
        <w:left w:val="none" w:sz="0" w:space="0" w:color="auto"/>
        <w:bottom w:val="none" w:sz="0" w:space="0" w:color="auto"/>
        <w:right w:val="none" w:sz="0" w:space="0" w:color="auto"/>
      </w:divBdr>
    </w:div>
    <w:div w:id="712385224">
      <w:bodyDiv w:val="1"/>
      <w:marLeft w:val="0"/>
      <w:marRight w:val="0"/>
      <w:marTop w:val="0"/>
      <w:marBottom w:val="0"/>
      <w:divBdr>
        <w:top w:val="none" w:sz="0" w:space="0" w:color="auto"/>
        <w:left w:val="none" w:sz="0" w:space="0" w:color="auto"/>
        <w:bottom w:val="none" w:sz="0" w:space="0" w:color="auto"/>
        <w:right w:val="none" w:sz="0" w:space="0" w:color="auto"/>
      </w:divBdr>
      <w:divsChild>
        <w:div w:id="445002442">
          <w:marLeft w:val="0"/>
          <w:marRight w:val="0"/>
          <w:marTop w:val="0"/>
          <w:marBottom w:val="0"/>
          <w:divBdr>
            <w:top w:val="none" w:sz="0" w:space="0" w:color="auto"/>
            <w:left w:val="none" w:sz="0" w:space="0" w:color="auto"/>
            <w:bottom w:val="none" w:sz="0" w:space="0" w:color="auto"/>
            <w:right w:val="none" w:sz="0" w:space="0" w:color="auto"/>
          </w:divBdr>
          <w:divsChild>
            <w:div w:id="485779984">
              <w:marLeft w:val="0"/>
              <w:marRight w:val="0"/>
              <w:marTop w:val="0"/>
              <w:marBottom w:val="0"/>
              <w:divBdr>
                <w:top w:val="none" w:sz="0" w:space="0" w:color="auto"/>
                <w:left w:val="none" w:sz="0" w:space="0" w:color="auto"/>
                <w:bottom w:val="none" w:sz="0" w:space="0" w:color="auto"/>
                <w:right w:val="none" w:sz="0" w:space="0" w:color="auto"/>
              </w:divBdr>
              <w:divsChild>
                <w:div w:id="148519457">
                  <w:marLeft w:val="0"/>
                  <w:marRight w:val="0"/>
                  <w:marTop w:val="0"/>
                  <w:marBottom w:val="0"/>
                  <w:divBdr>
                    <w:top w:val="none" w:sz="0" w:space="0" w:color="auto"/>
                    <w:left w:val="none" w:sz="0" w:space="0" w:color="auto"/>
                    <w:bottom w:val="none" w:sz="0" w:space="0" w:color="auto"/>
                    <w:right w:val="none" w:sz="0" w:space="0" w:color="auto"/>
                  </w:divBdr>
                </w:div>
              </w:divsChild>
            </w:div>
            <w:div w:id="945962991">
              <w:marLeft w:val="0"/>
              <w:marRight w:val="0"/>
              <w:marTop w:val="0"/>
              <w:marBottom w:val="0"/>
              <w:divBdr>
                <w:top w:val="none" w:sz="0" w:space="0" w:color="auto"/>
                <w:left w:val="none" w:sz="0" w:space="0" w:color="auto"/>
                <w:bottom w:val="none" w:sz="0" w:space="0" w:color="auto"/>
                <w:right w:val="none" w:sz="0" w:space="0" w:color="auto"/>
              </w:divBdr>
              <w:divsChild>
                <w:div w:id="268662697">
                  <w:marLeft w:val="0"/>
                  <w:marRight w:val="0"/>
                  <w:marTop w:val="0"/>
                  <w:marBottom w:val="0"/>
                  <w:divBdr>
                    <w:top w:val="none" w:sz="0" w:space="0" w:color="auto"/>
                    <w:left w:val="none" w:sz="0" w:space="0" w:color="auto"/>
                    <w:bottom w:val="none" w:sz="0" w:space="0" w:color="auto"/>
                    <w:right w:val="none" w:sz="0" w:space="0" w:color="auto"/>
                  </w:divBdr>
                </w:div>
              </w:divsChild>
            </w:div>
            <w:div w:id="1683782184">
              <w:marLeft w:val="0"/>
              <w:marRight w:val="0"/>
              <w:marTop w:val="0"/>
              <w:marBottom w:val="0"/>
              <w:divBdr>
                <w:top w:val="none" w:sz="0" w:space="0" w:color="auto"/>
                <w:left w:val="none" w:sz="0" w:space="0" w:color="auto"/>
                <w:bottom w:val="none" w:sz="0" w:space="0" w:color="auto"/>
                <w:right w:val="none" w:sz="0" w:space="0" w:color="auto"/>
              </w:divBdr>
              <w:divsChild>
                <w:div w:id="1376345928">
                  <w:marLeft w:val="0"/>
                  <w:marRight w:val="0"/>
                  <w:marTop w:val="0"/>
                  <w:marBottom w:val="0"/>
                  <w:divBdr>
                    <w:top w:val="none" w:sz="0" w:space="0" w:color="auto"/>
                    <w:left w:val="none" w:sz="0" w:space="0" w:color="auto"/>
                    <w:bottom w:val="none" w:sz="0" w:space="0" w:color="auto"/>
                    <w:right w:val="none" w:sz="0" w:space="0" w:color="auto"/>
                  </w:divBdr>
                </w:div>
              </w:divsChild>
            </w:div>
            <w:div w:id="2005934690">
              <w:marLeft w:val="0"/>
              <w:marRight w:val="0"/>
              <w:marTop w:val="0"/>
              <w:marBottom w:val="0"/>
              <w:divBdr>
                <w:top w:val="none" w:sz="0" w:space="0" w:color="auto"/>
                <w:left w:val="none" w:sz="0" w:space="0" w:color="auto"/>
                <w:bottom w:val="none" w:sz="0" w:space="0" w:color="auto"/>
                <w:right w:val="none" w:sz="0" w:space="0" w:color="auto"/>
              </w:divBdr>
              <w:divsChild>
                <w:div w:id="1175345251">
                  <w:marLeft w:val="0"/>
                  <w:marRight w:val="0"/>
                  <w:marTop w:val="0"/>
                  <w:marBottom w:val="0"/>
                  <w:divBdr>
                    <w:top w:val="none" w:sz="0" w:space="0" w:color="auto"/>
                    <w:left w:val="none" w:sz="0" w:space="0" w:color="auto"/>
                    <w:bottom w:val="none" w:sz="0" w:space="0" w:color="auto"/>
                    <w:right w:val="none" w:sz="0" w:space="0" w:color="auto"/>
                  </w:divBdr>
                </w:div>
              </w:divsChild>
            </w:div>
            <w:div w:id="2047561749">
              <w:marLeft w:val="0"/>
              <w:marRight w:val="0"/>
              <w:marTop w:val="0"/>
              <w:marBottom w:val="0"/>
              <w:divBdr>
                <w:top w:val="none" w:sz="0" w:space="0" w:color="auto"/>
                <w:left w:val="none" w:sz="0" w:space="0" w:color="auto"/>
                <w:bottom w:val="none" w:sz="0" w:space="0" w:color="auto"/>
                <w:right w:val="none" w:sz="0" w:space="0" w:color="auto"/>
              </w:divBdr>
              <w:divsChild>
                <w:div w:id="16221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17321">
          <w:marLeft w:val="0"/>
          <w:marRight w:val="0"/>
          <w:marTop w:val="0"/>
          <w:marBottom w:val="0"/>
          <w:divBdr>
            <w:top w:val="none" w:sz="0" w:space="0" w:color="auto"/>
            <w:left w:val="none" w:sz="0" w:space="0" w:color="auto"/>
            <w:bottom w:val="none" w:sz="0" w:space="0" w:color="auto"/>
            <w:right w:val="none" w:sz="0" w:space="0" w:color="auto"/>
          </w:divBdr>
          <w:divsChild>
            <w:div w:id="484204936">
              <w:marLeft w:val="0"/>
              <w:marRight w:val="0"/>
              <w:marTop w:val="0"/>
              <w:marBottom w:val="0"/>
              <w:divBdr>
                <w:top w:val="none" w:sz="0" w:space="0" w:color="auto"/>
                <w:left w:val="none" w:sz="0" w:space="0" w:color="auto"/>
                <w:bottom w:val="none" w:sz="0" w:space="0" w:color="auto"/>
                <w:right w:val="none" w:sz="0" w:space="0" w:color="auto"/>
              </w:divBdr>
              <w:divsChild>
                <w:div w:id="461387387">
                  <w:marLeft w:val="0"/>
                  <w:marRight w:val="0"/>
                  <w:marTop w:val="0"/>
                  <w:marBottom w:val="0"/>
                  <w:divBdr>
                    <w:top w:val="none" w:sz="0" w:space="0" w:color="auto"/>
                    <w:left w:val="none" w:sz="0" w:space="0" w:color="auto"/>
                    <w:bottom w:val="none" w:sz="0" w:space="0" w:color="auto"/>
                    <w:right w:val="none" w:sz="0" w:space="0" w:color="auto"/>
                  </w:divBdr>
                </w:div>
              </w:divsChild>
            </w:div>
            <w:div w:id="1156456665">
              <w:marLeft w:val="0"/>
              <w:marRight w:val="0"/>
              <w:marTop w:val="0"/>
              <w:marBottom w:val="0"/>
              <w:divBdr>
                <w:top w:val="none" w:sz="0" w:space="0" w:color="auto"/>
                <w:left w:val="none" w:sz="0" w:space="0" w:color="auto"/>
                <w:bottom w:val="none" w:sz="0" w:space="0" w:color="auto"/>
                <w:right w:val="none" w:sz="0" w:space="0" w:color="auto"/>
              </w:divBdr>
              <w:divsChild>
                <w:div w:id="1221096308">
                  <w:marLeft w:val="0"/>
                  <w:marRight w:val="0"/>
                  <w:marTop w:val="0"/>
                  <w:marBottom w:val="0"/>
                  <w:divBdr>
                    <w:top w:val="none" w:sz="0" w:space="0" w:color="auto"/>
                    <w:left w:val="none" w:sz="0" w:space="0" w:color="auto"/>
                    <w:bottom w:val="none" w:sz="0" w:space="0" w:color="auto"/>
                    <w:right w:val="none" w:sz="0" w:space="0" w:color="auto"/>
                  </w:divBdr>
                </w:div>
                <w:div w:id="2130076938">
                  <w:marLeft w:val="0"/>
                  <w:marRight w:val="0"/>
                  <w:marTop w:val="0"/>
                  <w:marBottom w:val="0"/>
                  <w:divBdr>
                    <w:top w:val="none" w:sz="0" w:space="0" w:color="auto"/>
                    <w:left w:val="none" w:sz="0" w:space="0" w:color="auto"/>
                    <w:bottom w:val="none" w:sz="0" w:space="0" w:color="auto"/>
                    <w:right w:val="none" w:sz="0" w:space="0" w:color="auto"/>
                  </w:divBdr>
                </w:div>
              </w:divsChild>
            </w:div>
            <w:div w:id="1512989792">
              <w:marLeft w:val="0"/>
              <w:marRight w:val="0"/>
              <w:marTop w:val="0"/>
              <w:marBottom w:val="0"/>
              <w:divBdr>
                <w:top w:val="none" w:sz="0" w:space="0" w:color="auto"/>
                <w:left w:val="none" w:sz="0" w:space="0" w:color="auto"/>
                <w:bottom w:val="none" w:sz="0" w:space="0" w:color="auto"/>
                <w:right w:val="none" w:sz="0" w:space="0" w:color="auto"/>
              </w:divBdr>
              <w:divsChild>
                <w:div w:id="1043023576">
                  <w:marLeft w:val="0"/>
                  <w:marRight w:val="0"/>
                  <w:marTop w:val="0"/>
                  <w:marBottom w:val="0"/>
                  <w:divBdr>
                    <w:top w:val="none" w:sz="0" w:space="0" w:color="auto"/>
                    <w:left w:val="none" w:sz="0" w:space="0" w:color="auto"/>
                    <w:bottom w:val="none" w:sz="0" w:space="0" w:color="auto"/>
                    <w:right w:val="none" w:sz="0" w:space="0" w:color="auto"/>
                  </w:divBdr>
                </w:div>
              </w:divsChild>
            </w:div>
            <w:div w:id="1854412909">
              <w:marLeft w:val="0"/>
              <w:marRight w:val="0"/>
              <w:marTop w:val="0"/>
              <w:marBottom w:val="0"/>
              <w:divBdr>
                <w:top w:val="none" w:sz="0" w:space="0" w:color="auto"/>
                <w:left w:val="none" w:sz="0" w:space="0" w:color="auto"/>
                <w:bottom w:val="none" w:sz="0" w:space="0" w:color="auto"/>
                <w:right w:val="none" w:sz="0" w:space="0" w:color="auto"/>
              </w:divBdr>
              <w:divsChild>
                <w:div w:id="994721662">
                  <w:marLeft w:val="0"/>
                  <w:marRight w:val="0"/>
                  <w:marTop w:val="0"/>
                  <w:marBottom w:val="0"/>
                  <w:divBdr>
                    <w:top w:val="none" w:sz="0" w:space="0" w:color="auto"/>
                    <w:left w:val="none" w:sz="0" w:space="0" w:color="auto"/>
                    <w:bottom w:val="none" w:sz="0" w:space="0" w:color="auto"/>
                    <w:right w:val="none" w:sz="0" w:space="0" w:color="auto"/>
                  </w:divBdr>
                </w:div>
              </w:divsChild>
            </w:div>
            <w:div w:id="1987928484">
              <w:marLeft w:val="0"/>
              <w:marRight w:val="0"/>
              <w:marTop w:val="0"/>
              <w:marBottom w:val="0"/>
              <w:divBdr>
                <w:top w:val="none" w:sz="0" w:space="0" w:color="auto"/>
                <w:left w:val="none" w:sz="0" w:space="0" w:color="auto"/>
                <w:bottom w:val="none" w:sz="0" w:space="0" w:color="auto"/>
                <w:right w:val="none" w:sz="0" w:space="0" w:color="auto"/>
              </w:divBdr>
              <w:divsChild>
                <w:div w:id="184727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433">
          <w:marLeft w:val="0"/>
          <w:marRight w:val="0"/>
          <w:marTop w:val="0"/>
          <w:marBottom w:val="0"/>
          <w:divBdr>
            <w:top w:val="none" w:sz="0" w:space="0" w:color="auto"/>
            <w:left w:val="none" w:sz="0" w:space="0" w:color="auto"/>
            <w:bottom w:val="none" w:sz="0" w:space="0" w:color="auto"/>
            <w:right w:val="none" w:sz="0" w:space="0" w:color="auto"/>
          </w:divBdr>
          <w:divsChild>
            <w:div w:id="771784692">
              <w:marLeft w:val="0"/>
              <w:marRight w:val="0"/>
              <w:marTop w:val="0"/>
              <w:marBottom w:val="0"/>
              <w:divBdr>
                <w:top w:val="none" w:sz="0" w:space="0" w:color="auto"/>
                <w:left w:val="none" w:sz="0" w:space="0" w:color="auto"/>
                <w:bottom w:val="none" w:sz="0" w:space="0" w:color="auto"/>
                <w:right w:val="none" w:sz="0" w:space="0" w:color="auto"/>
              </w:divBdr>
              <w:divsChild>
                <w:div w:id="152011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956029">
          <w:marLeft w:val="0"/>
          <w:marRight w:val="0"/>
          <w:marTop w:val="0"/>
          <w:marBottom w:val="0"/>
          <w:divBdr>
            <w:top w:val="none" w:sz="0" w:space="0" w:color="auto"/>
            <w:left w:val="none" w:sz="0" w:space="0" w:color="auto"/>
            <w:bottom w:val="none" w:sz="0" w:space="0" w:color="auto"/>
            <w:right w:val="none" w:sz="0" w:space="0" w:color="auto"/>
          </w:divBdr>
          <w:divsChild>
            <w:div w:id="688260116">
              <w:marLeft w:val="0"/>
              <w:marRight w:val="0"/>
              <w:marTop w:val="0"/>
              <w:marBottom w:val="0"/>
              <w:divBdr>
                <w:top w:val="none" w:sz="0" w:space="0" w:color="auto"/>
                <w:left w:val="none" w:sz="0" w:space="0" w:color="auto"/>
                <w:bottom w:val="none" w:sz="0" w:space="0" w:color="auto"/>
                <w:right w:val="none" w:sz="0" w:space="0" w:color="auto"/>
              </w:divBdr>
              <w:divsChild>
                <w:div w:id="424963919">
                  <w:marLeft w:val="0"/>
                  <w:marRight w:val="0"/>
                  <w:marTop w:val="0"/>
                  <w:marBottom w:val="0"/>
                  <w:divBdr>
                    <w:top w:val="none" w:sz="0" w:space="0" w:color="auto"/>
                    <w:left w:val="none" w:sz="0" w:space="0" w:color="auto"/>
                    <w:bottom w:val="none" w:sz="0" w:space="0" w:color="auto"/>
                    <w:right w:val="none" w:sz="0" w:space="0" w:color="auto"/>
                  </w:divBdr>
                  <w:divsChild>
                    <w:div w:id="1213031271">
                      <w:marLeft w:val="0"/>
                      <w:marRight w:val="0"/>
                      <w:marTop w:val="0"/>
                      <w:marBottom w:val="0"/>
                      <w:divBdr>
                        <w:top w:val="none" w:sz="0" w:space="0" w:color="auto"/>
                        <w:left w:val="none" w:sz="0" w:space="0" w:color="auto"/>
                        <w:bottom w:val="none" w:sz="0" w:space="0" w:color="auto"/>
                        <w:right w:val="none" w:sz="0" w:space="0" w:color="auto"/>
                      </w:divBdr>
                    </w:div>
                  </w:divsChild>
                </w:div>
                <w:div w:id="544752589">
                  <w:marLeft w:val="0"/>
                  <w:marRight w:val="0"/>
                  <w:marTop w:val="0"/>
                  <w:marBottom w:val="0"/>
                  <w:divBdr>
                    <w:top w:val="none" w:sz="0" w:space="0" w:color="auto"/>
                    <w:left w:val="none" w:sz="0" w:space="0" w:color="auto"/>
                    <w:bottom w:val="none" w:sz="0" w:space="0" w:color="auto"/>
                    <w:right w:val="none" w:sz="0" w:space="0" w:color="auto"/>
                  </w:divBdr>
                  <w:divsChild>
                    <w:div w:id="316148934">
                      <w:marLeft w:val="0"/>
                      <w:marRight w:val="0"/>
                      <w:marTop w:val="0"/>
                      <w:marBottom w:val="0"/>
                      <w:divBdr>
                        <w:top w:val="none" w:sz="0" w:space="0" w:color="auto"/>
                        <w:left w:val="none" w:sz="0" w:space="0" w:color="auto"/>
                        <w:bottom w:val="none" w:sz="0" w:space="0" w:color="auto"/>
                        <w:right w:val="none" w:sz="0" w:space="0" w:color="auto"/>
                      </w:divBdr>
                    </w:div>
                  </w:divsChild>
                </w:div>
                <w:div w:id="600456615">
                  <w:marLeft w:val="0"/>
                  <w:marRight w:val="0"/>
                  <w:marTop w:val="0"/>
                  <w:marBottom w:val="0"/>
                  <w:divBdr>
                    <w:top w:val="none" w:sz="0" w:space="0" w:color="auto"/>
                    <w:left w:val="none" w:sz="0" w:space="0" w:color="auto"/>
                    <w:bottom w:val="none" w:sz="0" w:space="0" w:color="auto"/>
                    <w:right w:val="none" w:sz="0" w:space="0" w:color="auto"/>
                  </w:divBdr>
                  <w:divsChild>
                    <w:div w:id="200287295">
                      <w:marLeft w:val="0"/>
                      <w:marRight w:val="0"/>
                      <w:marTop w:val="0"/>
                      <w:marBottom w:val="0"/>
                      <w:divBdr>
                        <w:top w:val="none" w:sz="0" w:space="0" w:color="auto"/>
                        <w:left w:val="none" w:sz="0" w:space="0" w:color="auto"/>
                        <w:bottom w:val="none" w:sz="0" w:space="0" w:color="auto"/>
                        <w:right w:val="none" w:sz="0" w:space="0" w:color="auto"/>
                      </w:divBdr>
                    </w:div>
                  </w:divsChild>
                </w:div>
                <w:div w:id="981618191">
                  <w:marLeft w:val="0"/>
                  <w:marRight w:val="0"/>
                  <w:marTop w:val="0"/>
                  <w:marBottom w:val="0"/>
                  <w:divBdr>
                    <w:top w:val="none" w:sz="0" w:space="0" w:color="auto"/>
                    <w:left w:val="none" w:sz="0" w:space="0" w:color="auto"/>
                    <w:bottom w:val="none" w:sz="0" w:space="0" w:color="auto"/>
                    <w:right w:val="none" w:sz="0" w:space="0" w:color="auto"/>
                  </w:divBdr>
                  <w:divsChild>
                    <w:div w:id="410002199">
                      <w:marLeft w:val="0"/>
                      <w:marRight w:val="0"/>
                      <w:marTop w:val="0"/>
                      <w:marBottom w:val="0"/>
                      <w:divBdr>
                        <w:top w:val="none" w:sz="0" w:space="0" w:color="auto"/>
                        <w:left w:val="none" w:sz="0" w:space="0" w:color="auto"/>
                        <w:bottom w:val="none" w:sz="0" w:space="0" w:color="auto"/>
                        <w:right w:val="none" w:sz="0" w:space="0" w:color="auto"/>
                      </w:divBdr>
                    </w:div>
                  </w:divsChild>
                </w:div>
                <w:div w:id="1058627418">
                  <w:marLeft w:val="0"/>
                  <w:marRight w:val="0"/>
                  <w:marTop w:val="0"/>
                  <w:marBottom w:val="0"/>
                  <w:divBdr>
                    <w:top w:val="none" w:sz="0" w:space="0" w:color="auto"/>
                    <w:left w:val="none" w:sz="0" w:space="0" w:color="auto"/>
                    <w:bottom w:val="none" w:sz="0" w:space="0" w:color="auto"/>
                    <w:right w:val="none" w:sz="0" w:space="0" w:color="auto"/>
                  </w:divBdr>
                  <w:divsChild>
                    <w:div w:id="299655727">
                      <w:marLeft w:val="0"/>
                      <w:marRight w:val="0"/>
                      <w:marTop w:val="0"/>
                      <w:marBottom w:val="0"/>
                      <w:divBdr>
                        <w:top w:val="none" w:sz="0" w:space="0" w:color="auto"/>
                        <w:left w:val="none" w:sz="0" w:space="0" w:color="auto"/>
                        <w:bottom w:val="none" w:sz="0" w:space="0" w:color="auto"/>
                        <w:right w:val="none" w:sz="0" w:space="0" w:color="auto"/>
                      </w:divBdr>
                    </w:div>
                  </w:divsChild>
                </w:div>
                <w:div w:id="1098673941">
                  <w:marLeft w:val="0"/>
                  <w:marRight w:val="0"/>
                  <w:marTop w:val="0"/>
                  <w:marBottom w:val="0"/>
                  <w:divBdr>
                    <w:top w:val="none" w:sz="0" w:space="0" w:color="auto"/>
                    <w:left w:val="none" w:sz="0" w:space="0" w:color="auto"/>
                    <w:bottom w:val="none" w:sz="0" w:space="0" w:color="auto"/>
                    <w:right w:val="none" w:sz="0" w:space="0" w:color="auto"/>
                  </w:divBdr>
                  <w:divsChild>
                    <w:div w:id="535627031">
                      <w:marLeft w:val="0"/>
                      <w:marRight w:val="0"/>
                      <w:marTop w:val="0"/>
                      <w:marBottom w:val="0"/>
                      <w:divBdr>
                        <w:top w:val="none" w:sz="0" w:space="0" w:color="auto"/>
                        <w:left w:val="none" w:sz="0" w:space="0" w:color="auto"/>
                        <w:bottom w:val="none" w:sz="0" w:space="0" w:color="auto"/>
                        <w:right w:val="none" w:sz="0" w:space="0" w:color="auto"/>
                      </w:divBdr>
                    </w:div>
                  </w:divsChild>
                </w:div>
                <w:div w:id="1271358908">
                  <w:marLeft w:val="0"/>
                  <w:marRight w:val="0"/>
                  <w:marTop w:val="0"/>
                  <w:marBottom w:val="0"/>
                  <w:divBdr>
                    <w:top w:val="none" w:sz="0" w:space="0" w:color="auto"/>
                    <w:left w:val="none" w:sz="0" w:space="0" w:color="auto"/>
                    <w:bottom w:val="none" w:sz="0" w:space="0" w:color="auto"/>
                    <w:right w:val="none" w:sz="0" w:space="0" w:color="auto"/>
                  </w:divBdr>
                  <w:divsChild>
                    <w:div w:id="1652371331">
                      <w:marLeft w:val="0"/>
                      <w:marRight w:val="0"/>
                      <w:marTop w:val="0"/>
                      <w:marBottom w:val="0"/>
                      <w:divBdr>
                        <w:top w:val="none" w:sz="0" w:space="0" w:color="auto"/>
                        <w:left w:val="none" w:sz="0" w:space="0" w:color="auto"/>
                        <w:bottom w:val="none" w:sz="0" w:space="0" w:color="auto"/>
                        <w:right w:val="none" w:sz="0" w:space="0" w:color="auto"/>
                      </w:divBdr>
                    </w:div>
                  </w:divsChild>
                </w:div>
                <w:div w:id="1410344706">
                  <w:marLeft w:val="0"/>
                  <w:marRight w:val="0"/>
                  <w:marTop w:val="0"/>
                  <w:marBottom w:val="0"/>
                  <w:divBdr>
                    <w:top w:val="none" w:sz="0" w:space="0" w:color="auto"/>
                    <w:left w:val="none" w:sz="0" w:space="0" w:color="auto"/>
                    <w:bottom w:val="none" w:sz="0" w:space="0" w:color="auto"/>
                    <w:right w:val="none" w:sz="0" w:space="0" w:color="auto"/>
                  </w:divBdr>
                  <w:divsChild>
                    <w:div w:id="11098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21613">
              <w:marLeft w:val="0"/>
              <w:marRight w:val="0"/>
              <w:marTop w:val="0"/>
              <w:marBottom w:val="0"/>
              <w:divBdr>
                <w:top w:val="none" w:sz="0" w:space="0" w:color="auto"/>
                <w:left w:val="none" w:sz="0" w:space="0" w:color="auto"/>
                <w:bottom w:val="none" w:sz="0" w:space="0" w:color="auto"/>
                <w:right w:val="none" w:sz="0" w:space="0" w:color="auto"/>
              </w:divBdr>
              <w:divsChild>
                <w:div w:id="903218865">
                  <w:marLeft w:val="0"/>
                  <w:marRight w:val="0"/>
                  <w:marTop w:val="0"/>
                  <w:marBottom w:val="0"/>
                  <w:divBdr>
                    <w:top w:val="none" w:sz="0" w:space="0" w:color="auto"/>
                    <w:left w:val="none" w:sz="0" w:space="0" w:color="auto"/>
                    <w:bottom w:val="none" w:sz="0" w:space="0" w:color="auto"/>
                    <w:right w:val="none" w:sz="0" w:space="0" w:color="auto"/>
                  </w:divBdr>
                </w:div>
              </w:divsChild>
            </w:div>
            <w:div w:id="891844715">
              <w:marLeft w:val="0"/>
              <w:marRight w:val="0"/>
              <w:marTop w:val="0"/>
              <w:marBottom w:val="0"/>
              <w:divBdr>
                <w:top w:val="none" w:sz="0" w:space="0" w:color="auto"/>
                <w:left w:val="none" w:sz="0" w:space="0" w:color="auto"/>
                <w:bottom w:val="none" w:sz="0" w:space="0" w:color="auto"/>
                <w:right w:val="none" w:sz="0" w:space="0" w:color="auto"/>
              </w:divBdr>
              <w:divsChild>
                <w:div w:id="193347173">
                  <w:marLeft w:val="0"/>
                  <w:marRight w:val="0"/>
                  <w:marTop w:val="0"/>
                  <w:marBottom w:val="0"/>
                  <w:divBdr>
                    <w:top w:val="none" w:sz="0" w:space="0" w:color="auto"/>
                    <w:left w:val="none" w:sz="0" w:space="0" w:color="auto"/>
                    <w:bottom w:val="none" w:sz="0" w:space="0" w:color="auto"/>
                    <w:right w:val="none" w:sz="0" w:space="0" w:color="auto"/>
                  </w:divBdr>
                </w:div>
              </w:divsChild>
            </w:div>
            <w:div w:id="1081756839">
              <w:marLeft w:val="0"/>
              <w:marRight w:val="0"/>
              <w:marTop w:val="0"/>
              <w:marBottom w:val="0"/>
              <w:divBdr>
                <w:top w:val="none" w:sz="0" w:space="0" w:color="auto"/>
                <w:left w:val="none" w:sz="0" w:space="0" w:color="auto"/>
                <w:bottom w:val="none" w:sz="0" w:space="0" w:color="auto"/>
                <w:right w:val="none" w:sz="0" w:space="0" w:color="auto"/>
              </w:divBdr>
              <w:divsChild>
                <w:div w:id="634023284">
                  <w:marLeft w:val="0"/>
                  <w:marRight w:val="0"/>
                  <w:marTop w:val="0"/>
                  <w:marBottom w:val="0"/>
                  <w:divBdr>
                    <w:top w:val="none" w:sz="0" w:space="0" w:color="auto"/>
                    <w:left w:val="none" w:sz="0" w:space="0" w:color="auto"/>
                    <w:bottom w:val="none" w:sz="0" w:space="0" w:color="auto"/>
                    <w:right w:val="none" w:sz="0" w:space="0" w:color="auto"/>
                  </w:divBdr>
                  <w:divsChild>
                    <w:div w:id="1614896893">
                      <w:marLeft w:val="0"/>
                      <w:marRight w:val="0"/>
                      <w:marTop w:val="0"/>
                      <w:marBottom w:val="0"/>
                      <w:divBdr>
                        <w:top w:val="none" w:sz="0" w:space="0" w:color="auto"/>
                        <w:left w:val="none" w:sz="0" w:space="0" w:color="auto"/>
                        <w:bottom w:val="none" w:sz="0" w:space="0" w:color="auto"/>
                        <w:right w:val="none" w:sz="0" w:space="0" w:color="auto"/>
                      </w:divBdr>
                    </w:div>
                  </w:divsChild>
                </w:div>
                <w:div w:id="1578051386">
                  <w:marLeft w:val="0"/>
                  <w:marRight w:val="0"/>
                  <w:marTop w:val="0"/>
                  <w:marBottom w:val="0"/>
                  <w:divBdr>
                    <w:top w:val="none" w:sz="0" w:space="0" w:color="auto"/>
                    <w:left w:val="none" w:sz="0" w:space="0" w:color="auto"/>
                    <w:bottom w:val="none" w:sz="0" w:space="0" w:color="auto"/>
                    <w:right w:val="none" w:sz="0" w:space="0" w:color="auto"/>
                  </w:divBdr>
                  <w:divsChild>
                    <w:div w:id="401097317">
                      <w:marLeft w:val="0"/>
                      <w:marRight w:val="0"/>
                      <w:marTop w:val="0"/>
                      <w:marBottom w:val="0"/>
                      <w:divBdr>
                        <w:top w:val="none" w:sz="0" w:space="0" w:color="auto"/>
                        <w:left w:val="none" w:sz="0" w:space="0" w:color="auto"/>
                        <w:bottom w:val="none" w:sz="0" w:space="0" w:color="auto"/>
                        <w:right w:val="none" w:sz="0" w:space="0" w:color="auto"/>
                      </w:divBdr>
                    </w:div>
                    <w:div w:id="962417025">
                      <w:marLeft w:val="0"/>
                      <w:marRight w:val="0"/>
                      <w:marTop w:val="0"/>
                      <w:marBottom w:val="0"/>
                      <w:divBdr>
                        <w:top w:val="none" w:sz="0" w:space="0" w:color="auto"/>
                        <w:left w:val="none" w:sz="0" w:space="0" w:color="auto"/>
                        <w:bottom w:val="none" w:sz="0" w:space="0" w:color="auto"/>
                        <w:right w:val="none" w:sz="0" w:space="0" w:color="auto"/>
                      </w:divBdr>
                    </w:div>
                  </w:divsChild>
                </w:div>
                <w:div w:id="1635745546">
                  <w:marLeft w:val="0"/>
                  <w:marRight w:val="0"/>
                  <w:marTop w:val="0"/>
                  <w:marBottom w:val="0"/>
                  <w:divBdr>
                    <w:top w:val="none" w:sz="0" w:space="0" w:color="auto"/>
                    <w:left w:val="none" w:sz="0" w:space="0" w:color="auto"/>
                    <w:bottom w:val="none" w:sz="0" w:space="0" w:color="auto"/>
                    <w:right w:val="none" w:sz="0" w:space="0" w:color="auto"/>
                  </w:divBdr>
                  <w:divsChild>
                    <w:div w:id="57825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15316">
              <w:marLeft w:val="0"/>
              <w:marRight w:val="0"/>
              <w:marTop w:val="0"/>
              <w:marBottom w:val="0"/>
              <w:divBdr>
                <w:top w:val="none" w:sz="0" w:space="0" w:color="auto"/>
                <w:left w:val="none" w:sz="0" w:space="0" w:color="auto"/>
                <w:bottom w:val="none" w:sz="0" w:space="0" w:color="auto"/>
                <w:right w:val="none" w:sz="0" w:space="0" w:color="auto"/>
              </w:divBdr>
              <w:divsChild>
                <w:div w:id="13347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73616">
      <w:bodyDiv w:val="1"/>
      <w:marLeft w:val="0"/>
      <w:marRight w:val="0"/>
      <w:marTop w:val="0"/>
      <w:marBottom w:val="0"/>
      <w:divBdr>
        <w:top w:val="none" w:sz="0" w:space="0" w:color="auto"/>
        <w:left w:val="none" w:sz="0" w:space="0" w:color="auto"/>
        <w:bottom w:val="none" w:sz="0" w:space="0" w:color="auto"/>
        <w:right w:val="none" w:sz="0" w:space="0" w:color="auto"/>
      </w:divBdr>
      <w:divsChild>
        <w:div w:id="390495974">
          <w:marLeft w:val="0"/>
          <w:marRight w:val="0"/>
          <w:marTop w:val="0"/>
          <w:marBottom w:val="0"/>
          <w:divBdr>
            <w:top w:val="none" w:sz="0" w:space="0" w:color="auto"/>
            <w:left w:val="none" w:sz="0" w:space="0" w:color="auto"/>
            <w:bottom w:val="none" w:sz="0" w:space="0" w:color="auto"/>
            <w:right w:val="none" w:sz="0" w:space="0" w:color="auto"/>
          </w:divBdr>
        </w:div>
        <w:div w:id="819887592">
          <w:marLeft w:val="0"/>
          <w:marRight w:val="0"/>
          <w:marTop w:val="0"/>
          <w:marBottom w:val="0"/>
          <w:divBdr>
            <w:top w:val="none" w:sz="0" w:space="0" w:color="auto"/>
            <w:left w:val="none" w:sz="0" w:space="0" w:color="auto"/>
            <w:bottom w:val="none" w:sz="0" w:space="0" w:color="auto"/>
            <w:right w:val="none" w:sz="0" w:space="0" w:color="auto"/>
          </w:divBdr>
        </w:div>
        <w:div w:id="1252084696">
          <w:marLeft w:val="0"/>
          <w:marRight w:val="0"/>
          <w:marTop w:val="0"/>
          <w:marBottom w:val="0"/>
          <w:divBdr>
            <w:top w:val="none" w:sz="0" w:space="0" w:color="auto"/>
            <w:left w:val="none" w:sz="0" w:space="0" w:color="auto"/>
            <w:bottom w:val="none" w:sz="0" w:space="0" w:color="auto"/>
            <w:right w:val="none" w:sz="0" w:space="0" w:color="auto"/>
          </w:divBdr>
        </w:div>
        <w:div w:id="1544947793">
          <w:marLeft w:val="0"/>
          <w:marRight w:val="0"/>
          <w:marTop w:val="0"/>
          <w:marBottom w:val="0"/>
          <w:divBdr>
            <w:top w:val="none" w:sz="0" w:space="0" w:color="auto"/>
            <w:left w:val="none" w:sz="0" w:space="0" w:color="auto"/>
            <w:bottom w:val="none" w:sz="0" w:space="0" w:color="auto"/>
            <w:right w:val="none" w:sz="0" w:space="0" w:color="auto"/>
          </w:divBdr>
        </w:div>
        <w:div w:id="1547795453">
          <w:marLeft w:val="0"/>
          <w:marRight w:val="0"/>
          <w:marTop w:val="0"/>
          <w:marBottom w:val="0"/>
          <w:divBdr>
            <w:top w:val="none" w:sz="0" w:space="0" w:color="auto"/>
            <w:left w:val="none" w:sz="0" w:space="0" w:color="auto"/>
            <w:bottom w:val="none" w:sz="0" w:space="0" w:color="auto"/>
            <w:right w:val="none" w:sz="0" w:space="0" w:color="auto"/>
          </w:divBdr>
        </w:div>
        <w:div w:id="1585725513">
          <w:marLeft w:val="0"/>
          <w:marRight w:val="0"/>
          <w:marTop w:val="0"/>
          <w:marBottom w:val="0"/>
          <w:divBdr>
            <w:top w:val="none" w:sz="0" w:space="0" w:color="auto"/>
            <w:left w:val="none" w:sz="0" w:space="0" w:color="auto"/>
            <w:bottom w:val="none" w:sz="0" w:space="0" w:color="auto"/>
            <w:right w:val="none" w:sz="0" w:space="0" w:color="auto"/>
          </w:divBdr>
        </w:div>
        <w:div w:id="1778137901">
          <w:marLeft w:val="0"/>
          <w:marRight w:val="0"/>
          <w:marTop w:val="0"/>
          <w:marBottom w:val="0"/>
          <w:divBdr>
            <w:top w:val="none" w:sz="0" w:space="0" w:color="auto"/>
            <w:left w:val="none" w:sz="0" w:space="0" w:color="auto"/>
            <w:bottom w:val="none" w:sz="0" w:space="0" w:color="auto"/>
            <w:right w:val="none" w:sz="0" w:space="0" w:color="auto"/>
          </w:divBdr>
        </w:div>
        <w:div w:id="1844584857">
          <w:marLeft w:val="0"/>
          <w:marRight w:val="0"/>
          <w:marTop w:val="0"/>
          <w:marBottom w:val="0"/>
          <w:divBdr>
            <w:top w:val="none" w:sz="0" w:space="0" w:color="auto"/>
            <w:left w:val="none" w:sz="0" w:space="0" w:color="auto"/>
            <w:bottom w:val="none" w:sz="0" w:space="0" w:color="auto"/>
            <w:right w:val="none" w:sz="0" w:space="0" w:color="auto"/>
          </w:divBdr>
        </w:div>
        <w:div w:id="1907186887">
          <w:marLeft w:val="0"/>
          <w:marRight w:val="0"/>
          <w:marTop w:val="0"/>
          <w:marBottom w:val="0"/>
          <w:divBdr>
            <w:top w:val="none" w:sz="0" w:space="0" w:color="auto"/>
            <w:left w:val="none" w:sz="0" w:space="0" w:color="auto"/>
            <w:bottom w:val="none" w:sz="0" w:space="0" w:color="auto"/>
            <w:right w:val="none" w:sz="0" w:space="0" w:color="auto"/>
          </w:divBdr>
        </w:div>
        <w:div w:id="2080402565">
          <w:marLeft w:val="0"/>
          <w:marRight w:val="0"/>
          <w:marTop w:val="0"/>
          <w:marBottom w:val="0"/>
          <w:divBdr>
            <w:top w:val="none" w:sz="0" w:space="0" w:color="auto"/>
            <w:left w:val="none" w:sz="0" w:space="0" w:color="auto"/>
            <w:bottom w:val="none" w:sz="0" w:space="0" w:color="auto"/>
            <w:right w:val="none" w:sz="0" w:space="0" w:color="auto"/>
          </w:divBdr>
        </w:div>
      </w:divsChild>
    </w:div>
    <w:div w:id="763840407">
      <w:bodyDiv w:val="1"/>
      <w:marLeft w:val="0"/>
      <w:marRight w:val="0"/>
      <w:marTop w:val="0"/>
      <w:marBottom w:val="0"/>
      <w:divBdr>
        <w:top w:val="none" w:sz="0" w:space="0" w:color="auto"/>
        <w:left w:val="none" w:sz="0" w:space="0" w:color="auto"/>
        <w:bottom w:val="none" w:sz="0" w:space="0" w:color="auto"/>
        <w:right w:val="none" w:sz="0" w:space="0" w:color="auto"/>
      </w:divBdr>
      <w:divsChild>
        <w:div w:id="427242184">
          <w:marLeft w:val="0"/>
          <w:marRight w:val="0"/>
          <w:marTop w:val="0"/>
          <w:marBottom w:val="0"/>
          <w:divBdr>
            <w:top w:val="none" w:sz="0" w:space="0" w:color="auto"/>
            <w:left w:val="none" w:sz="0" w:space="0" w:color="auto"/>
            <w:bottom w:val="none" w:sz="0" w:space="0" w:color="auto"/>
            <w:right w:val="none" w:sz="0" w:space="0" w:color="auto"/>
          </w:divBdr>
        </w:div>
        <w:div w:id="529949771">
          <w:marLeft w:val="0"/>
          <w:marRight w:val="0"/>
          <w:marTop w:val="0"/>
          <w:marBottom w:val="0"/>
          <w:divBdr>
            <w:top w:val="none" w:sz="0" w:space="0" w:color="auto"/>
            <w:left w:val="none" w:sz="0" w:space="0" w:color="auto"/>
            <w:bottom w:val="none" w:sz="0" w:space="0" w:color="auto"/>
            <w:right w:val="none" w:sz="0" w:space="0" w:color="auto"/>
          </w:divBdr>
        </w:div>
        <w:div w:id="617108648">
          <w:marLeft w:val="0"/>
          <w:marRight w:val="0"/>
          <w:marTop w:val="0"/>
          <w:marBottom w:val="0"/>
          <w:divBdr>
            <w:top w:val="none" w:sz="0" w:space="0" w:color="auto"/>
            <w:left w:val="none" w:sz="0" w:space="0" w:color="auto"/>
            <w:bottom w:val="none" w:sz="0" w:space="0" w:color="auto"/>
            <w:right w:val="none" w:sz="0" w:space="0" w:color="auto"/>
          </w:divBdr>
        </w:div>
        <w:div w:id="914632311">
          <w:marLeft w:val="0"/>
          <w:marRight w:val="0"/>
          <w:marTop w:val="0"/>
          <w:marBottom w:val="0"/>
          <w:divBdr>
            <w:top w:val="none" w:sz="0" w:space="0" w:color="auto"/>
            <w:left w:val="none" w:sz="0" w:space="0" w:color="auto"/>
            <w:bottom w:val="none" w:sz="0" w:space="0" w:color="auto"/>
            <w:right w:val="none" w:sz="0" w:space="0" w:color="auto"/>
          </w:divBdr>
        </w:div>
        <w:div w:id="1158959658">
          <w:marLeft w:val="0"/>
          <w:marRight w:val="0"/>
          <w:marTop w:val="0"/>
          <w:marBottom w:val="0"/>
          <w:divBdr>
            <w:top w:val="none" w:sz="0" w:space="0" w:color="auto"/>
            <w:left w:val="none" w:sz="0" w:space="0" w:color="auto"/>
            <w:bottom w:val="none" w:sz="0" w:space="0" w:color="auto"/>
            <w:right w:val="none" w:sz="0" w:space="0" w:color="auto"/>
          </w:divBdr>
        </w:div>
        <w:div w:id="1355418912">
          <w:marLeft w:val="0"/>
          <w:marRight w:val="0"/>
          <w:marTop w:val="0"/>
          <w:marBottom w:val="0"/>
          <w:divBdr>
            <w:top w:val="none" w:sz="0" w:space="0" w:color="auto"/>
            <w:left w:val="none" w:sz="0" w:space="0" w:color="auto"/>
            <w:bottom w:val="none" w:sz="0" w:space="0" w:color="auto"/>
            <w:right w:val="none" w:sz="0" w:space="0" w:color="auto"/>
          </w:divBdr>
        </w:div>
      </w:divsChild>
    </w:div>
    <w:div w:id="847257063">
      <w:bodyDiv w:val="1"/>
      <w:marLeft w:val="0"/>
      <w:marRight w:val="0"/>
      <w:marTop w:val="0"/>
      <w:marBottom w:val="0"/>
      <w:divBdr>
        <w:top w:val="none" w:sz="0" w:space="0" w:color="auto"/>
        <w:left w:val="none" w:sz="0" w:space="0" w:color="auto"/>
        <w:bottom w:val="none" w:sz="0" w:space="0" w:color="auto"/>
        <w:right w:val="none" w:sz="0" w:space="0" w:color="auto"/>
      </w:divBdr>
      <w:divsChild>
        <w:div w:id="434640595">
          <w:marLeft w:val="0"/>
          <w:marRight w:val="0"/>
          <w:marTop w:val="0"/>
          <w:marBottom w:val="0"/>
          <w:divBdr>
            <w:top w:val="none" w:sz="0" w:space="0" w:color="auto"/>
            <w:left w:val="none" w:sz="0" w:space="0" w:color="auto"/>
            <w:bottom w:val="none" w:sz="0" w:space="0" w:color="auto"/>
            <w:right w:val="none" w:sz="0" w:space="0" w:color="auto"/>
          </w:divBdr>
          <w:divsChild>
            <w:div w:id="336538235">
              <w:marLeft w:val="0"/>
              <w:marRight w:val="0"/>
              <w:marTop w:val="0"/>
              <w:marBottom w:val="0"/>
              <w:divBdr>
                <w:top w:val="none" w:sz="0" w:space="0" w:color="auto"/>
                <w:left w:val="none" w:sz="0" w:space="0" w:color="auto"/>
                <w:bottom w:val="none" w:sz="0" w:space="0" w:color="auto"/>
                <w:right w:val="none" w:sz="0" w:space="0" w:color="auto"/>
              </w:divBdr>
            </w:div>
            <w:div w:id="1772431221">
              <w:marLeft w:val="0"/>
              <w:marRight w:val="0"/>
              <w:marTop w:val="0"/>
              <w:marBottom w:val="0"/>
              <w:divBdr>
                <w:top w:val="none" w:sz="0" w:space="0" w:color="auto"/>
                <w:left w:val="none" w:sz="0" w:space="0" w:color="auto"/>
                <w:bottom w:val="none" w:sz="0" w:space="0" w:color="auto"/>
                <w:right w:val="none" w:sz="0" w:space="0" w:color="auto"/>
              </w:divBdr>
            </w:div>
          </w:divsChild>
        </w:div>
        <w:div w:id="533543010">
          <w:marLeft w:val="0"/>
          <w:marRight w:val="0"/>
          <w:marTop w:val="0"/>
          <w:marBottom w:val="0"/>
          <w:divBdr>
            <w:top w:val="none" w:sz="0" w:space="0" w:color="auto"/>
            <w:left w:val="none" w:sz="0" w:space="0" w:color="auto"/>
            <w:bottom w:val="none" w:sz="0" w:space="0" w:color="auto"/>
            <w:right w:val="none" w:sz="0" w:space="0" w:color="auto"/>
          </w:divBdr>
        </w:div>
        <w:div w:id="557205415">
          <w:marLeft w:val="0"/>
          <w:marRight w:val="0"/>
          <w:marTop w:val="0"/>
          <w:marBottom w:val="0"/>
          <w:divBdr>
            <w:top w:val="none" w:sz="0" w:space="0" w:color="auto"/>
            <w:left w:val="none" w:sz="0" w:space="0" w:color="auto"/>
            <w:bottom w:val="none" w:sz="0" w:space="0" w:color="auto"/>
            <w:right w:val="none" w:sz="0" w:space="0" w:color="auto"/>
          </w:divBdr>
        </w:div>
        <w:div w:id="663780910">
          <w:marLeft w:val="0"/>
          <w:marRight w:val="0"/>
          <w:marTop w:val="0"/>
          <w:marBottom w:val="0"/>
          <w:divBdr>
            <w:top w:val="none" w:sz="0" w:space="0" w:color="auto"/>
            <w:left w:val="none" w:sz="0" w:space="0" w:color="auto"/>
            <w:bottom w:val="none" w:sz="0" w:space="0" w:color="auto"/>
            <w:right w:val="none" w:sz="0" w:space="0" w:color="auto"/>
          </w:divBdr>
        </w:div>
        <w:div w:id="669872714">
          <w:marLeft w:val="0"/>
          <w:marRight w:val="0"/>
          <w:marTop w:val="0"/>
          <w:marBottom w:val="0"/>
          <w:divBdr>
            <w:top w:val="none" w:sz="0" w:space="0" w:color="auto"/>
            <w:left w:val="none" w:sz="0" w:space="0" w:color="auto"/>
            <w:bottom w:val="none" w:sz="0" w:space="0" w:color="auto"/>
            <w:right w:val="none" w:sz="0" w:space="0" w:color="auto"/>
          </w:divBdr>
          <w:divsChild>
            <w:div w:id="533732713">
              <w:marLeft w:val="0"/>
              <w:marRight w:val="0"/>
              <w:marTop w:val="0"/>
              <w:marBottom w:val="0"/>
              <w:divBdr>
                <w:top w:val="none" w:sz="0" w:space="0" w:color="auto"/>
                <w:left w:val="none" w:sz="0" w:space="0" w:color="auto"/>
                <w:bottom w:val="none" w:sz="0" w:space="0" w:color="auto"/>
                <w:right w:val="none" w:sz="0" w:space="0" w:color="auto"/>
              </w:divBdr>
            </w:div>
            <w:div w:id="852916128">
              <w:marLeft w:val="0"/>
              <w:marRight w:val="0"/>
              <w:marTop w:val="0"/>
              <w:marBottom w:val="0"/>
              <w:divBdr>
                <w:top w:val="none" w:sz="0" w:space="0" w:color="auto"/>
                <w:left w:val="none" w:sz="0" w:space="0" w:color="auto"/>
                <w:bottom w:val="none" w:sz="0" w:space="0" w:color="auto"/>
                <w:right w:val="none" w:sz="0" w:space="0" w:color="auto"/>
              </w:divBdr>
            </w:div>
            <w:div w:id="1739670337">
              <w:marLeft w:val="0"/>
              <w:marRight w:val="0"/>
              <w:marTop w:val="0"/>
              <w:marBottom w:val="0"/>
              <w:divBdr>
                <w:top w:val="none" w:sz="0" w:space="0" w:color="auto"/>
                <w:left w:val="none" w:sz="0" w:space="0" w:color="auto"/>
                <w:bottom w:val="none" w:sz="0" w:space="0" w:color="auto"/>
                <w:right w:val="none" w:sz="0" w:space="0" w:color="auto"/>
              </w:divBdr>
            </w:div>
            <w:div w:id="1747335473">
              <w:marLeft w:val="0"/>
              <w:marRight w:val="0"/>
              <w:marTop w:val="0"/>
              <w:marBottom w:val="0"/>
              <w:divBdr>
                <w:top w:val="none" w:sz="0" w:space="0" w:color="auto"/>
                <w:left w:val="none" w:sz="0" w:space="0" w:color="auto"/>
                <w:bottom w:val="none" w:sz="0" w:space="0" w:color="auto"/>
                <w:right w:val="none" w:sz="0" w:space="0" w:color="auto"/>
              </w:divBdr>
            </w:div>
          </w:divsChild>
        </w:div>
        <w:div w:id="741219392">
          <w:marLeft w:val="0"/>
          <w:marRight w:val="0"/>
          <w:marTop w:val="0"/>
          <w:marBottom w:val="0"/>
          <w:divBdr>
            <w:top w:val="none" w:sz="0" w:space="0" w:color="auto"/>
            <w:left w:val="none" w:sz="0" w:space="0" w:color="auto"/>
            <w:bottom w:val="none" w:sz="0" w:space="0" w:color="auto"/>
            <w:right w:val="none" w:sz="0" w:space="0" w:color="auto"/>
          </w:divBdr>
          <w:divsChild>
            <w:div w:id="882132267">
              <w:marLeft w:val="0"/>
              <w:marRight w:val="0"/>
              <w:marTop w:val="0"/>
              <w:marBottom w:val="0"/>
              <w:divBdr>
                <w:top w:val="none" w:sz="0" w:space="0" w:color="auto"/>
                <w:left w:val="none" w:sz="0" w:space="0" w:color="auto"/>
                <w:bottom w:val="none" w:sz="0" w:space="0" w:color="auto"/>
                <w:right w:val="none" w:sz="0" w:space="0" w:color="auto"/>
              </w:divBdr>
            </w:div>
            <w:div w:id="1126503665">
              <w:marLeft w:val="0"/>
              <w:marRight w:val="0"/>
              <w:marTop w:val="0"/>
              <w:marBottom w:val="0"/>
              <w:divBdr>
                <w:top w:val="none" w:sz="0" w:space="0" w:color="auto"/>
                <w:left w:val="none" w:sz="0" w:space="0" w:color="auto"/>
                <w:bottom w:val="none" w:sz="0" w:space="0" w:color="auto"/>
                <w:right w:val="none" w:sz="0" w:space="0" w:color="auto"/>
              </w:divBdr>
            </w:div>
            <w:div w:id="1182360197">
              <w:marLeft w:val="0"/>
              <w:marRight w:val="0"/>
              <w:marTop w:val="0"/>
              <w:marBottom w:val="0"/>
              <w:divBdr>
                <w:top w:val="none" w:sz="0" w:space="0" w:color="auto"/>
                <w:left w:val="none" w:sz="0" w:space="0" w:color="auto"/>
                <w:bottom w:val="none" w:sz="0" w:space="0" w:color="auto"/>
                <w:right w:val="none" w:sz="0" w:space="0" w:color="auto"/>
              </w:divBdr>
            </w:div>
          </w:divsChild>
        </w:div>
        <w:div w:id="872690743">
          <w:marLeft w:val="0"/>
          <w:marRight w:val="0"/>
          <w:marTop w:val="0"/>
          <w:marBottom w:val="0"/>
          <w:divBdr>
            <w:top w:val="none" w:sz="0" w:space="0" w:color="auto"/>
            <w:left w:val="none" w:sz="0" w:space="0" w:color="auto"/>
            <w:bottom w:val="none" w:sz="0" w:space="0" w:color="auto"/>
            <w:right w:val="none" w:sz="0" w:space="0" w:color="auto"/>
          </w:divBdr>
        </w:div>
        <w:div w:id="935595667">
          <w:marLeft w:val="0"/>
          <w:marRight w:val="0"/>
          <w:marTop w:val="0"/>
          <w:marBottom w:val="0"/>
          <w:divBdr>
            <w:top w:val="none" w:sz="0" w:space="0" w:color="auto"/>
            <w:left w:val="none" w:sz="0" w:space="0" w:color="auto"/>
            <w:bottom w:val="none" w:sz="0" w:space="0" w:color="auto"/>
            <w:right w:val="none" w:sz="0" w:space="0" w:color="auto"/>
          </w:divBdr>
        </w:div>
        <w:div w:id="982008104">
          <w:marLeft w:val="0"/>
          <w:marRight w:val="0"/>
          <w:marTop w:val="0"/>
          <w:marBottom w:val="0"/>
          <w:divBdr>
            <w:top w:val="none" w:sz="0" w:space="0" w:color="auto"/>
            <w:left w:val="none" w:sz="0" w:space="0" w:color="auto"/>
            <w:bottom w:val="none" w:sz="0" w:space="0" w:color="auto"/>
            <w:right w:val="none" w:sz="0" w:space="0" w:color="auto"/>
          </w:divBdr>
          <w:divsChild>
            <w:div w:id="407535254">
              <w:marLeft w:val="0"/>
              <w:marRight w:val="0"/>
              <w:marTop w:val="0"/>
              <w:marBottom w:val="0"/>
              <w:divBdr>
                <w:top w:val="none" w:sz="0" w:space="0" w:color="auto"/>
                <w:left w:val="none" w:sz="0" w:space="0" w:color="auto"/>
                <w:bottom w:val="none" w:sz="0" w:space="0" w:color="auto"/>
                <w:right w:val="none" w:sz="0" w:space="0" w:color="auto"/>
              </w:divBdr>
            </w:div>
            <w:div w:id="1828786919">
              <w:marLeft w:val="0"/>
              <w:marRight w:val="0"/>
              <w:marTop w:val="0"/>
              <w:marBottom w:val="0"/>
              <w:divBdr>
                <w:top w:val="none" w:sz="0" w:space="0" w:color="auto"/>
                <w:left w:val="none" w:sz="0" w:space="0" w:color="auto"/>
                <w:bottom w:val="none" w:sz="0" w:space="0" w:color="auto"/>
                <w:right w:val="none" w:sz="0" w:space="0" w:color="auto"/>
              </w:divBdr>
            </w:div>
          </w:divsChild>
        </w:div>
        <w:div w:id="1159082117">
          <w:marLeft w:val="0"/>
          <w:marRight w:val="0"/>
          <w:marTop w:val="0"/>
          <w:marBottom w:val="0"/>
          <w:divBdr>
            <w:top w:val="none" w:sz="0" w:space="0" w:color="auto"/>
            <w:left w:val="none" w:sz="0" w:space="0" w:color="auto"/>
            <w:bottom w:val="none" w:sz="0" w:space="0" w:color="auto"/>
            <w:right w:val="none" w:sz="0" w:space="0" w:color="auto"/>
          </w:divBdr>
        </w:div>
        <w:div w:id="1162504822">
          <w:marLeft w:val="0"/>
          <w:marRight w:val="0"/>
          <w:marTop w:val="0"/>
          <w:marBottom w:val="0"/>
          <w:divBdr>
            <w:top w:val="none" w:sz="0" w:space="0" w:color="auto"/>
            <w:left w:val="none" w:sz="0" w:space="0" w:color="auto"/>
            <w:bottom w:val="none" w:sz="0" w:space="0" w:color="auto"/>
            <w:right w:val="none" w:sz="0" w:space="0" w:color="auto"/>
          </w:divBdr>
        </w:div>
        <w:div w:id="1193885108">
          <w:marLeft w:val="0"/>
          <w:marRight w:val="0"/>
          <w:marTop w:val="0"/>
          <w:marBottom w:val="0"/>
          <w:divBdr>
            <w:top w:val="none" w:sz="0" w:space="0" w:color="auto"/>
            <w:left w:val="none" w:sz="0" w:space="0" w:color="auto"/>
            <w:bottom w:val="none" w:sz="0" w:space="0" w:color="auto"/>
            <w:right w:val="none" w:sz="0" w:space="0" w:color="auto"/>
          </w:divBdr>
          <w:divsChild>
            <w:div w:id="808934932">
              <w:marLeft w:val="0"/>
              <w:marRight w:val="0"/>
              <w:marTop w:val="0"/>
              <w:marBottom w:val="0"/>
              <w:divBdr>
                <w:top w:val="none" w:sz="0" w:space="0" w:color="auto"/>
                <w:left w:val="none" w:sz="0" w:space="0" w:color="auto"/>
                <w:bottom w:val="none" w:sz="0" w:space="0" w:color="auto"/>
                <w:right w:val="none" w:sz="0" w:space="0" w:color="auto"/>
              </w:divBdr>
            </w:div>
            <w:div w:id="990208962">
              <w:marLeft w:val="0"/>
              <w:marRight w:val="0"/>
              <w:marTop w:val="0"/>
              <w:marBottom w:val="0"/>
              <w:divBdr>
                <w:top w:val="none" w:sz="0" w:space="0" w:color="auto"/>
                <w:left w:val="none" w:sz="0" w:space="0" w:color="auto"/>
                <w:bottom w:val="none" w:sz="0" w:space="0" w:color="auto"/>
                <w:right w:val="none" w:sz="0" w:space="0" w:color="auto"/>
              </w:divBdr>
            </w:div>
            <w:div w:id="1071656918">
              <w:marLeft w:val="0"/>
              <w:marRight w:val="0"/>
              <w:marTop w:val="0"/>
              <w:marBottom w:val="0"/>
              <w:divBdr>
                <w:top w:val="none" w:sz="0" w:space="0" w:color="auto"/>
                <w:left w:val="none" w:sz="0" w:space="0" w:color="auto"/>
                <w:bottom w:val="none" w:sz="0" w:space="0" w:color="auto"/>
                <w:right w:val="none" w:sz="0" w:space="0" w:color="auto"/>
              </w:divBdr>
            </w:div>
            <w:div w:id="1794058774">
              <w:marLeft w:val="0"/>
              <w:marRight w:val="0"/>
              <w:marTop w:val="0"/>
              <w:marBottom w:val="0"/>
              <w:divBdr>
                <w:top w:val="none" w:sz="0" w:space="0" w:color="auto"/>
                <w:left w:val="none" w:sz="0" w:space="0" w:color="auto"/>
                <w:bottom w:val="none" w:sz="0" w:space="0" w:color="auto"/>
                <w:right w:val="none" w:sz="0" w:space="0" w:color="auto"/>
              </w:divBdr>
            </w:div>
          </w:divsChild>
        </w:div>
        <w:div w:id="1278296223">
          <w:marLeft w:val="0"/>
          <w:marRight w:val="0"/>
          <w:marTop w:val="0"/>
          <w:marBottom w:val="0"/>
          <w:divBdr>
            <w:top w:val="none" w:sz="0" w:space="0" w:color="auto"/>
            <w:left w:val="none" w:sz="0" w:space="0" w:color="auto"/>
            <w:bottom w:val="none" w:sz="0" w:space="0" w:color="auto"/>
            <w:right w:val="none" w:sz="0" w:space="0" w:color="auto"/>
          </w:divBdr>
        </w:div>
        <w:div w:id="1575625822">
          <w:marLeft w:val="0"/>
          <w:marRight w:val="0"/>
          <w:marTop w:val="0"/>
          <w:marBottom w:val="0"/>
          <w:divBdr>
            <w:top w:val="none" w:sz="0" w:space="0" w:color="auto"/>
            <w:left w:val="none" w:sz="0" w:space="0" w:color="auto"/>
            <w:bottom w:val="none" w:sz="0" w:space="0" w:color="auto"/>
            <w:right w:val="none" w:sz="0" w:space="0" w:color="auto"/>
          </w:divBdr>
          <w:divsChild>
            <w:div w:id="58865086">
              <w:marLeft w:val="0"/>
              <w:marRight w:val="0"/>
              <w:marTop w:val="0"/>
              <w:marBottom w:val="0"/>
              <w:divBdr>
                <w:top w:val="none" w:sz="0" w:space="0" w:color="auto"/>
                <w:left w:val="none" w:sz="0" w:space="0" w:color="auto"/>
                <w:bottom w:val="none" w:sz="0" w:space="0" w:color="auto"/>
                <w:right w:val="none" w:sz="0" w:space="0" w:color="auto"/>
              </w:divBdr>
            </w:div>
            <w:div w:id="407531921">
              <w:marLeft w:val="0"/>
              <w:marRight w:val="0"/>
              <w:marTop w:val="0"/>
              <w:marBottom w:val="0"/>
              <w:divBdr>
                <w:top w:val="none" w:sz="0" w:space="0" w:color="auto"/>
                <w:left w:val="none" w:sz="0" w:space="0" w:color="auto"/>
                <w:bottom w:val="none" w:sz="0" w:space="0" w:color="auto"/>
                <w:right w:val="none" w:sz="0" w:space="0" w:color="auto"/>
              </w:divBdr>
            </w:div>
            <w:div w:id="1564439475">
              <w:marLeft w:val="0"/>
              <w:marRight w:val="0"/>
              <w:marTop w:val="0"/>
              <w:marBottom w:val="0"/>
              <w:divBdr>
                <w:top w:val="none" w:sz="0" w:space="0" w:color="auto"/>
                <w:left w:val="none" w:sz="0" w:space="0" w:color="auto"/>
                <w:bottom w:val="none" w:sz="0" w:space="0" w:color="auto"/>
                <w:right w:val="none" w:sz="0" w:space="0" w:color="auto"/>
              </w:divBdr>
            </w:div>
          </w:divsChild>
        </w:div>
        <w:div w:id="1591622087">
          <w:marLeft w:val="0"/>
          <w:marRight w:val="0"/>
          <w:marTop w:val="0"/>
          <w:marBottom w:val="0"/>
          <w:divBdr>
            <w:top w:val="none" w:sz="0" w:space="0" w:color="auto"/>
            <w:left w:val="none" w:sz="0" w:space="0" w:color="auto"/>
            <w:bottom w:val="none" w:sz="0" w:space="0" w:color="auto"/>
            <w:right w:val="none" w:sz="0" w:space="0" w:color="auto"/>
          </w:divBdr>
        </w:div>
        <w:div w:id="1603803143">
          <w:marLeft w:val="0"/>
          <w:marRight w:val="0"/>
          <w:marTop w:val="0"/>
          <w:marBottom w:val="0"/>
          <w:divBdr>
            <w:top w:val="none" w:sz="0" w:space="0" w:color="auto"/>
            <w:left w:val="none" w:sz="0" w:space="0" w:color="auto"/>
            <w:bottom w:val="none" w:sz="0" w:space="0" w:color="auto"/>
            <w:right w:val="none" w:sz="0" w:space="0" w:color="auto"/>
          </w:divBdr>
        </w:div>
        <w:div w:id="1727535145">
          <w:marLeft w:val="0"/>
          <w:marRight w:val="0"/>
          <w:marTop w:val="0"/>
          <w:marBottom w:val="0"/>
          <w:divBdr>
            <w:top w:val="none" w:sz="0" w:space="0" w:color="auto"/>
            <w:left w:val="none" w:sz="0" w:space="0" w:color="auto"/>
            <w:bottom w:val="none" w:sz="0" w:space="0" w:color="auto"/>
            <w:right w:val="none" w:sz="0" w:space="0" w:color="auto"/>
          </w:divBdr>
        </w:div>
        <w:div w:id="2016152141">
          <w:marLeft w:val="0"/>
          <w:marRight w:val="0"/>
          <w:marTop w:val="0"/>
          <w:marBottom w:val="0"/>
          <w:divBdr>
            <w:top w:val="none" w:sz="0" w:space="0" w:color="auto"/>
            <w:left w:val="none" w:sz="0" w:space="0" w:color="auto"/>
            <w:bottom w:val="none" w:sz="0" w:space="0" w:color="auto"/>
            <w:right w:val="none" w:sz="0" w:space="0" w:color="auto"/>
          </w:divBdr>
        </w:div>
        <w:div w:id="2098095538">
          <w:marLeft w:val="0"/>
          <w:marRight w:val="0"/>
          <w:marTop w:val="0"/>
          <w:marBottom w:val="0"/>
          <w:divBdr>
            <w:top w:val="none" w:sz="0" w:space="0" w:color="auto"/>
            <w:left w:val="none" w:sz="0" w:space="0" w:color="auto"/>
            <w:bottom w:val="none" w:sz="0" w:space="0" w:color="auto"/>
            <w:right w:val="none" w:sz="0" w:space="0" w:color="auto"/>
          </w:divBdr>
        </w:div>
      </w:divsChild>
    </w:div>
    <w:div w:id="855389981">
      <w:bodyDiv w:val="1"/>
      <w:marLeft w:val="0"/>
      <w:marRight w:val="0"/>
      <w:marTop w:val="0"/>
      <w:marBottom w:val="0"/>
      <w:divBdr>
        <w:top w:val="none" w:sz="0" w:space="0" w:color="auto"/>
        <w:left w:val="none" w:sz="0" w:space="0" w:color="auto"/>
        <w:bottom w:val="none" w:sz="0" w:space="0" w:color="auto"/>
        <w:right w:val="none" w:sz="0" w:space="0" w:color="auto"/>
      </w:divBdr>
    </w:div>
    <w:div w:id="1007487261">
      <w:bodyDiv w:val="1"/>
      <w:marLeft w:val="0"/>
      <w:marRight w:val="0"/>
      <w:marTop w:val="0"/>
      <w:marBottom w:val="0"/>
      <w:divBdr>
        <w:top w:val="none" w:sz="0" w:space="0" w:color="auto"/>
        <w:left w:val="none" w:sz="0" w:space="0" w:color="auto"/>
        <w:bottom w:val="none" w:sz="0" w:space="0" w:color="auto"/>
        <w:right w:val="none" w:sz="0" w:space="0" w:color="auto"/>
      </w:divBdr>
    </w:div>
    <w:div w:id="1028990183">
      <w:bodyDiv w:val="1"/>
      <w:marLeft w:val="0"/>
      <w:marRight w:val="0"/>
      <w:marTop w:val="0"/>
      <w:marBottom w:val="0"/>
      <w:divBdr>
        <w:top w:val="none" w:sz="0" w:space="0" w:color="auto"/>
        <w:left w:val="none" w:sz="0" w:space="0" w:color="auto"/>
        <w:bottom w:val="none" w:sz="0" w:space="0" w:color="auto"/>
        <w:right w:val="none" w:sz="0" w:space="0" w:color="auto"/>
      </w:divBdr>
    </w:div>
    <w:div w:id="1278413980">
      <w:bodyDiv w:val="1"/>
      <w:marLeft w:val="0"/>
      <w:marRight w:val="0"/>
      <w:marTop w:val="0"/>
      <w:marBottom w:val="0"/>
      <w:divBdr>
        <w:top w:val="none" w:sz="0" w:space="0" w:color="auto"/>
        <w:left w:val="none" w:sz="0" w:space="0" w:color="auto"/>
        <w:bottom w:val="none" w:sz="0" w:space="0" w:color="auto"/>
        <w:right w:val="none" w:sz="0" w:space="0" w:color="auto"/>
      </w:divBdr>
      <w:divsChild>
        <w:div w:id="133644082">
          <w:marLeft w:val="0"/>
          <w:marRight w:val="0"/>
          <w:marTop w:val="0"/>
          <w:marBottom w:val="0"/>
          <w:divBdr>
            <w:top w:val="none" w:sz="0" w:space="0" w:color="auto"/>
            <w:left w:val="none" w:sz="0" w:space="0" w:color="auto"/>
            <w:bottom w:val="none" w:sz="0" w:space="0" w:color="auto"/>
            <w:right w:val="none" w:sz="0" w:space="0" w:color="auto"/>
          </w:divBdr>
        </w:div>
        <w:div w:id="359866013">
          <w:marLeft w:val="0"/>
          <w:marRight w:val="0"/>
          <w:marTop w:val="0"/>
          <w:marBottom w:val="0"/>
          <w:divBdr>
            <w:top w:val="none" w:sz="0" w:space="0" w:color="auto"/>
            <w:left w:val="none" w:sz="0" w:space="0" w:color="auto"/>
            <w:bottom w:val="none" w:sz="0" w:space="0" w:color="auto"/>
            <w:right w:val="none" w:sz="0" w:space="0" w:color="auto"/>
          </w:divBdr>
        </w:div>
        <w:div w:id="564799666">
          <w:marLeft w:val="0"/>
          <w:marRight w:val="0"/>
          <w:marTop w:val="0"/>
          <w:marBottom w:val="0"/>
          <w:divBdr>
            <w:top w:val="none" w:sz="0" w:space="0" w:color="auto"/>
            <w:left w:val="none" w:sz="0" w:space="0" w:color="auto"/>
            <w:bottom w:val="none" w:sz="0" w:space="0" w:color="auto"/>
            <w:right w:val="none" w:sz="0" w:space="0" w:color="auto"/>
          </w:divBdr>
        </w:div>
        <w:div w:id="736322706">
          <w:marLeft w:val="0"/>
          <w:marRight w:val="0"/>
          <w:marTop w:val="0"/>
          <w:marBottom w:val="0"/>
          <w:divBdr>
            <w:top w:val="none" w:sz="0" w:space="0" w:color="auto"/>
            <w:left w:val="none" w:sz="0" w:space="0" w:color="auto"/>
            <w:bottom w:val="none" w:sz="0" w:space="0" w:color="auto"/>
            <w:right w:val="none" w:sz="0" w:space="0" w:color="auto"/>
          </w:divBdr>
        </w:div>
        <w:div w:id="948199036">
          <w:marLeft w:val="0"/>
          <w:marRight w:val="0"/>
          <w:marTop w:val="0"/>
          <w:marBottom w:val="0"/>
          <w:divBdr>
            <w:top w:val="none" w:sz="0" w:space="0" w:color="auto"/>
            <w:left w:val="none" w:sz="0" w:space="0" w:color="auto"/>
            <w:bottom w:val="none" w:sz="0" w:space="0" w:color="auto"/>
            <w:right w:val="none" w:sz="0" w:space="0" w:color="auto"/>
          </w:divBdr>
        </w:div>
        <w:div w:id="1381712958">
          <w:marLeft w:val="0"/>
          <w:marRight w:val="0"/>
          <w:marTop w:val="0"/>
          <w:marBottom w:val="0"/>
          <w:divBdr>
            <w:top w:val="none" w:sz="0" w:space="0" w:color="auto"/>
            <w:left w:val="none" w:sz="0" w:space="0" w:color="auto"/>
            <w:bottom w:val="none" w:sz="0" w:space="0" w:color="auto"/>
            <w:right w:val="none" w:sz="0" w:space="0" w:color="auto"/>
          </w:divBdr>
        </w:div>
        <w:div w:id="1581209230">
          <w:marLeft w:val="0"/>
          <w:marRight w:val="0"/>
          <w:marTop w:val="0"/>
          <w:marBottom w:val="0"/>
          <w:divBdr>
            <w:top w:val="none" w:sz="0" w:space="0" w:color="auto"/>
            <w:left w:val="none" w:sz="0" w:space="0" w:color="auto"/>
            <w:bottom w:val="none" w:sz="0" w:space="0" w:color="auto"/>
            <w:right w:val="none" w:sz="0" w:space="0" w:color="auto"/>
          </w:divBdr>
        </w:div>
        <w:div w:id="1882086102">
          <w:marLeft w:val="0"/>
          <w:marRight w:val="0"/>
          <w:marTop w:val="0"/>
          <w:marBottom w:val="0"/>
          <w:divBdr>
            <w:top w:val="none" w:sz="0" w:space="0" w:color="auto"/>
            <w:left w:val="none" w:sz="0" w:space="0" w:color="auto"/>
            <w:bottom w:val="none" w:sz="0" w:space="0" w:color="auto"/>
            <w:right w:val="none" w:sz="0" w:space="0" w:color="auto"/>
          </w:divBdr>
        </w:div>
        <w:div w:id="1890526849">
          <w:marLeft w:val="0"/>
          <w:marRight w:val="0"/>
          <w:marTop w:val="0"/>
          <w:marBottom w:val="0"/>
          <w:divBdr>
            <w:top w:val="none" w:sz="0" w:space="0" w:color="auto"/>
            <w:left w:val="none" w:sz="0" w:space="0" w:color="auto"/>
            <w:bottom w:val="none" w:sz="0" w:space="0" w:color="auto"/>
            <w:right w:val="none" w:sz="0" w:space="0" w:color="auto"/>
          </w:divBdr>
        </w:div>
        <w:div w:id="1896626646">
          <w:marLeft w:val="0"/>
          <w:marRight w:val="0"/>
          <w:marTop w:val="0"/>
          <w:marBottom w:val="0"/>
          <w:divBdr>
            <w:top w:val="none" w:sz="0" w:space="0" w:color="auto"/>
            <w:left w:val="none" w:sz="0" w:space="0" w:color="auto"/>
            <w:bottom w:val="none" w:sz="0" w:space="0" w:color="auto"/>
            <w:right w:val="none" w:sz="0" w:space="0" w:color="auto"/>
          </w:divBdr>
        </w:div>
        <w:div w:id="2037608898">
          <w:marLeft w:val="0"/>
          <w:marRight w:val="0"/>
          <w:marTop w:val="0"/>
          <w:marBottom w:val="0"/>
          <w:divBdr>
            <w:top w:val="none" w:sz="0" w:space="0" w:color="auto"/>
            <w:left w:val="none" w:sz="0" w:space="0" w:color="auto"/>
            <w:bottom w:val="none" w:sz="0" w:space="0" w:color="auto"/>
            <w:right w:val="none" w:sz="0" w:space="0" w:color="auto"/>
          </w:divBdr>
        </w:div>
      </w:divsChild>
    </w:div>
    <w:div w:id="1480800701">
      <w:bodyDiv w:val="1"/>
      <w:marLeft w:val="0"/>
      <w:marRight w:val="0"/>
      <w:marTop w:val="0"/>
      <w:marBottom w:val="0"/>
      <w:divBdr>
        <w:top w:val="none" w:sz="0" w:space="0" w:color="auto"/>
        <w:left w:val="none" w:sz="0" w:space="0" w:color="auto"/>
        <w:bottom w:val="none" w:sz="0" w:space="0" w:color="auto"/>
        <w:right w:val="none" w:sz="0" w:space="0" w:color="auto"/>
      </w:divBdr>
    </w:div>
    <w:div w:id="1576548433">
      <w:bodyDiv w:val="1"/>
      <w:marLeft w:val="0"/>
      <w:marRight w:val="0"/>
      <w:marTop w:val="0"/>
      <w:marBottom w:val="0"/>
      <w:divBdr>
        <w:top w:val="none" w:sz="0" w:space="0" w:color="auto"/>
        <w:left w:val="none" w:sz="0" w:space="0" w:color="auto"/>
        <w:bottom w:val="none" w:sz="0" w:space="0" w:color="auto"/>
        <w:right w:val="none" w:sz="0" w:space="0" w:color="auto"/>
      </w:divBdr>
      <w:divsChild>
        <w:div w:id="84151173">
          <w:marLeft w:val="0"/>
          <w:marRight w:val="0"/>
          <w:marTop w:val="0"/>
          <w:marBottom w:val="0"/>
          <w:divBdr>
            <w:top w:val="none" w:sz="0" w:space="0" w:color="auto"/>
            <w:left w:val="none" w:sz="0" w:space="0" w:color="auto"/>
            <w:bottom w:val="none" w:sz="0" w:space="0" w:color="auto"/>
            <w:right w:val="none" w:sz="0" w:space="0" w:color="auto"/>
          </w:divBdr>
        </w:div>
        <w:div w:id="92557676">
          <w:marLeft w:val="0"/>
          <w:marRight w:val="0"/>
          <w:marTop w:val="0"/>
          <w:marBottom w:val="0"/>
          <w:divBdr>
            <w:top w:val="none" w:sz="0" w:space="0" w:color="auto"/>
            <w:left w:val="none" w:sz="0" w:space="0" w:color="auto"/>
            <w:bottom w:val="none" w:sz="0" w:space="0" w:color="auto"/>
            <w:right w:val="none" w:sz="0" w:space="0" w:color="auto"/>
          </w:divBdr>
        </w:div>
        <w:div w:id="183904102">
          <w:marLeft w:val="0"/>
          <w:marRight w:val="0"/>
          <w:marTop w:val="0"/>
          <w:marBottom w:val="0"/>
          <w:divBdr>
            <w:top w:val="none" w:sz="0" w:space="0" w:color="auto"/>
            <w:left w:val="none" w:sz="0" w:space="0" w:color="auto"/>
            <w:bottom w:val="none" w:sz="0" w:space="0" w:color="auto"/>
            <w:right w:val="none" w:sz="0" w:space="0" w:color="auto"/>
          </w:divBdr>
        </w:div>
        <w:div w:id="184372271">
          <w:marLeft w:val="0"/>
          <w:marRight w:val="0"/>
          <w:marTop w:val="0"/>
          <w:marBottom w:val="0"/>
          <w:divBdr>
            <w:top w:val="none" w:sz="0" w:space="0" w:color="auto"/>
            <w:left w:val="none" w:sz="0" w:space="0" w:color="auto"/>
            <w:bottom w:val="none" w:sz="0" w:space="0" w:color="auto"/>
            <w:right w:val="none" w:sz="0" w:space="0" w:color="auto"/>
          </w:divBdr>
        </w:div>
        <w:div w:id="232785031">
          <w:marLeft w:val="0"/>
          <w:marRight w:val="0"/>
          <w:marTop w:val="0"/>
          <w:marBottom w:val="0"/>
          <w:divBdr>
            <w:top w:val="none" w:sz="0" w:space="0" w:color="auto"/>
            <w:left w:val="none" w:sz="0" w:space="0" w:color="auto"/>
            <w:bottom w:val="none" w:sz="0" w:space="0" w:color="auto"/>
            <w:right w:val="none" w:sz="0" w:space="0" w:color="auto"/>
          </w:divBdr>
        </w:div>
        <w:div w:id="389033824">
          <w:marLeft w:val="0"/>
          <w:marRight w:val="0"/>
          <w:marTop w:val="0"/>
          <w:marBottom w:val="0"/>
          <w:divBdr>
            <w:top w:val="none" w:sz="0" w:space="0" w:color="auto"/>
            <w:left w:val="none" w:sz="0" w:space="0" w:color="auto"/>
            <w:bottom w:val="none" w:sz="0" w:space="0" w:color="auto"/>
            <w:right w:val="none" w:sz="0" w:space="0" w:color="auto"/>
          </w:divBdr>
        </w:div>
        <w:div w:id="578909311">
          <w:marLeft w:val="0"/>
          <w:marRight w:val="0"/>
          <w:marTop w:val="0"/>
          <w:marBottom w:val="0"/>
          <w:divBdr>
            <w:top w:val="none" w:sz="0" w:space="0" w:color="auto"/>
            <w:left w:val="none" w:sz="0" w:space="0" w:color="auto"/>
            <w:bottom w:val="none" w:sz="0" w:space="0" w:color="auto"/>
            <w:right w:val="none" w:sz="0" w:space="0" w:color="auto"/>
          </w:divBdr>
        </w:div>
        <w:div w:id="733429767">
          <w:marLeft w:val="0"/>
          <w:marRight w:val="0"/>
          <w:marTop w:val="0"/>
          <w:marBottom w:val="0"/>
          <w:divBdr>
            <w:top w:val="none" w:sz="0" w:space="0" w:color="auto"/>
            <w:left w:val="none" w:sz="0" w:space="0" w:color="auto"/>
            <w:bottom w:val="none" w:sz="0" w:space="0" w:color="auto"/>
            <w:right w:val="none" w:sz="0" w:space="0" w:color="auto"/>
          </w:divBdr>
        </w:div>
        <w:div w:id="773597645">
          <w:marLeft w:val="0"/>
          <w:marRight w:val="0"/>
          <w:marTop w:val="0"/>
          <w:marBottom w:val="0"/>
          <w:divBdr>
            <w:top w:val="none" w:sz="0" w:space="0" w:color="auto"/>
            <w:left w:val="none" w:sz="0" w:space="0" w:color="auto"/>
            <w:bottom w:val="none" w:sz="0" w:space="0" w:color="auto"/>
            <w:right w:val="none" w:sz="0" w:space="0" w:color="auto"/>
          </w:divBdr>
        </w:div>
        <w:div w:id="804851583">
          <w:marLeft w:val="0"/>
          <w:marRight w:val="0"/>
          <w:marTop w:val="0"/>
          <w:marBottom w:val="0"/>
          <w:divBdr>
            <w:top w:val="none" w:sz="0" w:space="0" w:color="auto"/>
            <w:left w:val="none" w:sz="0" w:space="0" w:color="auto"/>
            <w:bottom w:val="none" w:sz="0" w:space="0" w:color="auto"/>
            <w:right w:val="none" w:sz="0" w:space="0" w:color="auto"/>
          </w:divBdr>
        </w:div>
        <w:div w:id="824130475">
          <w:marLeft w:val="0"/>
          <w:marRight w:val="0"/>
          <w:marTop w:val="0"/>
          <w:marBottom w:val="0"/>
          <w:divBdr>
            <w:top w:val="none" w:sz="0" w:space="0" w:color="auto"/>
            <w:left w:val="none" w:sz="0" w:space="0" w:color="auto"/>
            <w:bottom w:val="none" w:sz="0" w:space="0" w:color="auto"/>
            <w:right w:val="none" w:sz="0" w:space="0" w:color="auto"/>
          </w:divBdr>
        </w:div>
        <w:div w:id="971712273">
          <w:marLeft w:val="0"/>
          <w:marRight w:val="0"/>
          <w:marTop w:val="0"/>
          <w:marBottom w:val="0"/>
          <w:divBdr>
            <w:top w:val="none" w:sz="0" w:space="0" w:color="auto"/>
            <w:left w:val="none" w:sz="0" w:space="0" w:color="auto"/>
            <w:bottom w:val="none" w:sz="0" w:space="0" w:color="auto"/>
            <w:right w:val="none" w:sz="0" w:space="0" w:color="auto"/>
          </w:divBdr>
        </w:div>
        <w:div w:id="1019163902">
          <w:marLeft w:val="0"/>
          <w:marRight w:val="0"/>
          <w:marTop w:val="0"/>
          <w:marBottom w:val="0"/>
          <w:divBdr>
            <w:top w:val="none" w:sz="0" w:space="0" w:color="auto"/>
            <w:left w:val="none" w:sz="0" w:space="0" w:color="auto"/>
            <w:bottom w:val="none" w:sz="0" w:space="0" w:color="auto"/>
            <w:right w:val="none" w:sz="0" w:space="0" w:color="auto"/>
          </w:divBdr>
        </w:div>
        <w:div w:id="1183977334">
          <w:marLeft w:val="0"/>
          <w:marRight w:val="0"/>
          <w:marTop w:val="0"/>
          <w:marBottom w:val="0"/>
          <w:divBdr>
            <w:top w:val="none" w:sz="0" w:space="0" w:color="auto"/>
            <w:left w:val="none" w:sz="0" w:space="0" w:color="auto"/>
            <w:bottom w:val="none" w:sz="0" w:space="0" w:color="auto"/>
            <w:right w:val="none" w:sz="0" w:space="0" w:color="auto"/>
          </w:divBdr>
        </w:div>
        <w:div w:id="1257981342">
          <w:marLeft w:val="0"/>
          <w:marRight w:val="0"/>
          <w:marTop w:val="0"/>
          <w:marBottom w:val="0"/>
          <w:divBdr>
            <w:top w:val="none" w:sz="0" w:space="0" w:color="auto"/>
            <w:left w:val="none" w:sz="0" w:space="0" w:color="auto"/>
            <w:bottom w:val="none" w:sz="0" w:space="0" w:color="auto"/>
            <w:right w:val="none" w:sz="0" w:space="0" w:color="auto"/>
          </w:divBdr>
        </w:div>
        <w:div w:id="1399597290">
          <w:marLeft w:val="0"/>
          <w:marRight w:val="0"/>
          <w:marTop w:val="0"/>
          <w:marBottom w:val="0"/>
          <w:divBdr>
            <w:top w:val="none" w:sz="0" w:space="0" w:color="auto"/>
            <w:left w:val="none" w:sz="0" w:space="0" w:color="auto"/>
            <w:bottom w:val="none" w:sz="0" w:space="0" w:color="auto"/>
            <w:right w:val="none" w:sz="0" w:space="0" w:color="auto"/>
          </w:divBdr>
        </w:div>
        <w:div w:id="1624650550">
          <w:marLeft w:val="0"/>
          <w:marRight w:val="0"/>
          <w:marTop w:val="0"/>
          <w:marBottom w:val="0"/>
          <w:divBdr>
            <w:top w:val="none" w:sz="0" w:space="0" w:color="auto"/>
            <w:left w:val="none" w:sz="0" w:space="0" w:color="auto"/>
            <w:bottom w:val="none" w:sz="0" w:space="0" w:color="auto"/>
            <w:right w:val="none" w:sz="0" w:space="0" w:color="auto"/>
          </w:divBdr>
        </w:div>
        <w:div w:id="1696538369">
          <w:marLeft w:val="0"/>
          <w:marRight w:val="0"/>
          <w:marTop w:val="0"/>
          <w:marBottom w:val="0"/>
          <w:divBdr>
            <w:top w:val="none" w:sz="0" w:space="0" w:color="auto"/>
            <w:left w:val="none" w:sz="0" w:space="0" w:color="auto"/>
            <w:bottom w:val="none" w:sz="0" w:space="0" w:color="auto"/>
            <w:right w:val="none" w:sz="0" w:space="0" w:color="auto"/>
          </w:divBdr>
        </w:div>
        <w:div w:id="1703049889">
          <w:marLeft w:val="0"/>
          <w:marRight w:val="0"/>
          <w:marTop w:val="0"/>
          <w:marBottom w:val="0"/>
          <w:divBdr>
            <w:top w:val="none" w:sz="0" w:space="0" w:color="auto"/>
            <w:left w:val="none" w:sz="0" w:space="0" w:color="auto"/>
            <w:bottom w:val="none" w:sz="0" w:space="0" w:color="auto"/>
            <w:right w:val="none" w:sz="0" w:space="0" w:color="auto"/>
          </w:divBdr>
        </w:div>
        <w:div w:id="2144689480">
          <w:marLeft w:val="0"/>
          <w:marRight w:val="0"/>
          <w:marTop w:val="0"/>
          <w:marBottom w:val="0"/>
          <w:divBdr>
            <w:top w:val="none" w:sz="0" w:space="0" w:color="auto"/>
            <w:left w:val="none" w:sz="0" w:space="0" w:color="auto"/>
            <w:bottom w:val="none" w:sz="0" w:space="0" w:color="auto"/>
            <w:right w:val="none" w:sz="0" w:space="0" w:color="auto"/>
          </w:divBdr>
        </w:div>
      </w:divsChild>
    </w:div>
    <w:div w:id="1592084773">
      <w:bodyDiv w:val="1"/>
      <w:marLeft w:val="0"/>
      <w:marRight w:val="0"/>
      <w:marTop w:val="0"/>
      <w:marBottom w:val="0"/>
      <w:divBdr>
        <w:top w:val="none" w:sz="0" w:space="0" w:color="auto"/>
        <w:left w:val="none" w:sz="0" w:space="0" w:color="auto"/>
        <w:bottom w:val="none" w:sz="0" w:space="0" w:color="auto"/>
        <w:right w:val="none" w:sz="0" w:space="0" w:color="auto"/>
      </w:divBdr>
      <w:divsChild>
        <w:div w:id="557202330">
          <w:marLeft w:val="0"/>
          <w:marRight w:val="0"/>
          <w:marTop w:val="0"/>
          <w:marBottom w:val="0"/>
          <w:divBdr>
            <w:top w:val="none" w:sz="0" w:space="0" w:color="auto"/>
            <w:left w:val="none" w:sz="0" w:space="0" w:color="auto"/>
            <w:bottom w:val="none" w:sz="0" w:space="0" w:color="auto"/>
            <w:right w:val="none" w:sz="0" w:space="0" w:color="auto"/>
          </w:divBdr>
          <w:divsChild>
            <w:div w:id="454442545">
              <w:marLeft w:val="0"/>
              <w:marRight w:val="0"/>
              <w:marTop w:val="0"/>
              <w:marBottom w:val="0"/>
              <w:divBdr>
                <w:top w:val="none" w:sz="0" w:space="0" w:color="auto"/>
                <w:left w:val="none" w:sz="0" w:space="0" w:color="auto"/>
                <w:bottom w:val="none" w:sz="0" w:space="0" w:color="auto"/>
                <w:right w:val="none" w:sz="0" w:space="0" w:color="auto"/>
              </w:divBdr>
              <w:divsChild>
                <w:div w:id="79134336">
                  <w:marLeft w:val="0"/>
                  <w:marRight w:val="0"/>
                  <w:marTop w:val="0"/>
                  <w:marBottom w:val="0"/>
                  <w:divBdr>
                    <w:top w:val="none" w:sz="0" w:space="0" w:color="auto"/>
                    <w:left w:val="none" w:sz="0" w:space="0" w:color="auto"/>
                    <w:bottom w:val="none" w:sz="0" w:space="0" w:color="auto"/>
                    <w:right w:val="none" w:sz="0" w:space="0" w:color="auto"/>
                  </w:divBdr>
                </w:div>
              </w:divsChild>
            </w:div>
            <w:div w:id="1318723076">
              <w:marLeft w:val="0"/>
              <w:marRight w:val="0"/>
              <w:marTop w:val="0"/>
              <w:marBottom w:val="0"/>
              <w:divBdr>
                <w:top w:val="none" w:sz="0" w:space="0" w:color="auto"/>
                <w:left w:val="none" w:sz="0" w:space="0" w:color="auto"/>
                <w:bottom w:val="none" w:sz="0" w:space="0" w:color="auto"/>
                <w:right w:val="none" w:sz="0" w:space="0" w:color="auto"/>
              </w:divBdr>
              <w:divsChild>
                <w:div w:id="126096741">
                  <w:marLeft w:val="0"/>
                  <w:marRight w:val="0"/>
                  <w:marTop w:val="0"/>
                  <w:marBottom w:val="0"/>
                  <w:divBdr>
                    <w:top w:val="none" w:sz="0" w:space="0" w:color="auto"/>
                    <w:left w:val="none" w:sz="0" w:space="0" w:color="auto"/>
                    <w:bottom w:val="none" w:sz="0" w:space="0" w:color="auto"/>
                    <w:right w:val="none" w:sz="0" w:space="0" w:color="auto"/>
                  </w:divBdr>
                </w:div>
              </w:divsChild>
            </w:div>
            <w:div w:id="1398819288">
              <w:marLeft w:val="0"/>
              <w:marRight w:val="0"/>
              <w:marTop w:val="0"/>
              <w:marBottom w:val="0"/>
              <w:divBdr>
                <w:top w:val="none" w:sz="0" w:space="0" w:color="auto"/>
                <w:left w:val="none" w:sz="0" w:space="0" w:color="auto"/>
                <w:bottom w:val="none" w:sz="0" w:space="0" w:color="auto"/>
                <w:right w:val="none" w:sz="0" w:space="0" w:color="auto"/>
              </w:divBdr>
              <w:divsChild>
                <w:div w:id="52895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279464">
          <w:marLeft w:val="0"/>
          <w:marRight w:val="0"/>
          <w:marTop w:val="0"/>
          <w:marBottom w:val="0"/>
          <w:divBdr>
            <w:top w:val="none" w:sz="0" w:space="0" w:color="auto"/>
            <w:left w:val="none" w:sz="0" w:space="0" w:color="auto"/>
            <w:bottom w:val="none" w:sz="0" w:space="0" w:color="auto"/>
            <w:right w:val="none" w:sz="0" w:space="0" w:color="auto"/>
          </w:divBdr>
          <w:divsChild>
            <w:div w:id="781533756">
              <w:marLeft w:val="0"/>
              <w:marRight w:val="0"/>
              <w:marTop w:val="0"/>
              <w:marBottom w:val="0"/>
              <w:divBdr>
                <w:top w:val="none" w:sz="0" w:space="0" w:color="auto"/>
                <w:left w:val="none" w:sz="0" w:space="0" w:color="auto"/>
                <w:bottom w:val="none" w:sz="0" w:space="0" w:color="auto"/>
                <w:right w:val="none" w:sz="0" w:space="0" w:color="auto"/>
              </w:divBdr>
              <w:divsChild>
                <w:div w:id="181359846">
                  <w:marLeft w:val="0"/>
                  <w:marRight w:val="0"/>
                  <w:marTop w:val="0"/>
                  <w:marBottom w:val="0"/>
                  <w:divBdr>
                    <w:top w:val="none" w:sz="0" w:space="0" w:color="auto"/>
                    <w:left w:val="none" w:sz="0" w:space="0" w:color="auto"/>
                    <w:bottom w:val="none" w:sz="0" w:space="0" w:color="auto"/>
                    <w:right w:val="none" w:sz="0" w:space="0" w:color="auto"/>
                  </w:divBdr>
                </w:div>
              </w:divsChild>
            </w:div>
            <w:div w:id="1974676737">
              <w:marLeft w:val="0"/>
              <w:marRight w:val="0"/>
              <w:marTop w:val="0"/>
              <w:marBottom w:val="0"/>
              <w:divBdr>
                <w:top w:val="none" w:sz="0" w:space="0" w:color="auto"/>
                <w:left w:val="none" w:sz="0" w:space="0" w:color="auto"/>
                <w:bottom w:val="none" w:sz="0" w:space="0" w:color="auto"/>
                <w:right w:val="none" w:sz="0" w:space="0" w:color="auto"/>
              </w:divBdr>
              <w:divsChild>
                <w:div w:id="610673809">
                  <w:marLeft w:val="0"/>
                  <w:marRight w:val="0"/>
                  <w:marTop w:val="0"/>
                  <w:marBottom w:val="0"/>
                  <w:divBdr>
                    <w:top w:val="none" w:sz="0" w:space="0" w:color="auto"/>
                    <w:left w:val="none" w:sz="0" w:space="0" w:color="auto"/>
                    <w:bottom w:val="none" w:sz="0" w:space="0" w:color="auto"/>
                    <w:right w:val="none" w:sz="0" w:space="0" w:color="auto"/>
                  </w:divBdr>
                </w:div>
                <w:div w:id="182597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115291">
          <w:marLeft w:val="0"/>
          <w:marRight w:val="0"/>
          <w:marTop w:val="0"/>
          <w:marBottom w:val="0"/>
          <w:divBdr>
            <w:top w:val="none" w:sz="0" w:space="0" w:color="auto"/>
            <w:left w:val="none" w:sz="0" w:space="0" w:color="auto"/>
            <w:bottom w:val="none" w:sz="0" w:space="0" w:color="auto"/>
            <w:right w:val="none" w:sz="0" w:space="0" w:color="auto"/>
          </w:divBdr>
          <w:divsChild>
            <w:div w:id="75371756">
              <w:marLeft w:val="0"/>
              <w:marRight w:val="0"/>
              <w:marTop w:val="0"/>
              <w:marBottom w:val="0"/>
              <w:divBdr>
                <w:top w:val="none" w:sz="0" w:space="0" w:color="auto"/>
                <w:left w:val="none" w:sz="0" w:space="0" w:color="auto"/>
                <w:bottom w:val="none" w:sz="0" w:space="0" w:color="auto"/>
                <w:right w:val="none" w:sz="0" w:space="0" w:color="auto"/>
              </w:divBdr>
              <w:divsChild>
                <w:div w:id="314916577">
                  <w:marLeft w:val="0"/>
                  <w:marRight w:val="0"/>
                  <w:marTop w:val="0"/>
                  <w:marBottom w:val="0"/>
                  <w:divBdr>
                    <w:top w:val="none" w:sz="0" w:space="0" w:color="auto"/>
                    <w:left w:val="none" w:sz="0" w:space="0" w:color="auto"/>
                    <w:bottom w:val="none" w:sz="0" w:space="0" w:color="auto"/>
                    <w:right w:val="none" w:sz="0" w:space="0" w:color="auto"/>
                  </w:divBdr>
                </w:div>
                <w:div w:id="1643197063">
                  <w:marLeft w:val="0"/>
                  <w:marRight w:val="0"/>
                  <w:marTop w:val="0"/>
                  <w:marBottom w:val="0"/>
                  <w:divBdr>
                    <w:top w:val="none" w:sz="0" w:space="0" w:color="auto"/>
                    <w:left w:val="none" w:sz="0" w:space="0" w:color="auto"/>
                    <w:bottom w:val="none" w:sz="0" w:space="0" w:color="auto"/>
                    <w:right w:val="none" w:sz="0" w:space="0" w:color="auto"/>
                  </w:divBdr>
                </w:div>
              </w:divsChild>
            </w:div>
            <w:div w:id="1116027743">
              <w:marLeft w:val="0"/>
              <w:marRight w:val="0"/>
              <w:marTop w:val="0"/>
              <w:marBottom w:val="0"/>
              <w:divBdr>
                <w:top w:val="none" w:sz="0" w:space="0" w:color="auto"/>
                <w:left w:val="none" w:sz="0" w:space="0" w:color="auto"/>
                <w:bottom w:val="none" w:sz="0" w:space="0" w:color="auto"/>
                <w:right w:val="none" w:sz="0" w:space="0" w:color="auto"/>
              </w:divBdr>
              <w:divsChild>
                <w:div w:id="396317544">
                  <w:marLeft w:val="0"/>
                  <w:marRight w:val="0"/>
                  <w:marTop w:val="0"/>
                  <w:marBottom w:val="0"/>
                  <w:divBdr>
                    <w:top w:val="none" w:sz="0" w:space="0" w:color="auto"/>
                    <w:left w:val="none" w:sz="0" w:space="0" w:color="auto"/>
                    <w:bottom w:val="none" w:sz="0" w:space="0" w:color="auto"/>
                    <w:right w:val="none" w:sz="0" w:space="0" w:color="auto"/>
                  </w:divBdr>
                </w:div>
                <w:div w:id="1624073471">
                  <w:marLeft w:val="0"/>
                  <w:marRight w:val="0"/>
                  <w:marTop w:val="0"/>
                  <w:marBottom w:val="0"/>
                  <w:divBdr>
                    <w:top w:val="none" w:sz="0" w:space="0" w:color="auto"/>
                    <w:left w:val="none" w:sz="0" w:space="0" w:color="auto"/>
                    <w:bottom w:val="none" w:sz="0" w:space="0" w:color="auto"/>
                    <w:right w:val="none" w:sz="0" w:space="0" w:color="auto"/>
                  </w:divBdr>
                </w:div>
              </w:divsChild>
            </w:div>
            <w:div w:id="1906597732">
              <w:marLeft w:val="0"/>
              <w:marRight w:val="0"/>
              <w:marTop w:val="0"/>
              <w:marBottom w:val="0"/>
              <w:divBdr>
                <w:top w:val="none" w:sz="0" w:space="0" w:color="auto"/>
                <w:left w:val="none" w:sz="0" w:space="0" w:color="auto"/>
                <w:bottom w:val="none" w:sz="0" w:space="0" w:color="auto"/>
                <w:right w:val="none" w:sz="0" w:space="0" w:color="auto"/>
              </w:divBdr>
              <w:divsChild>
                <w:div w:id="70965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01972">
          <w:marLeft w:val="0"/>
          <w:marRight w:val="0"/>
          <w:marTop w:val="0"/>
          <w:marBottom w:val="0"/>
          <w:divBdr>
            <w:top w:val="none" w:sz="0" w:space="0" w:color="auto"/>
            <w:left w:val="none" w:sz="0" w:space="0" w:color="auto"/>
            <w:bottom w:val="none" w:sz="0" w:space="0" w:color="auto"/>
            <w:right w:val="none" w:sz="0" w:space="0" w:color="auto"/>
          </w:divBdr>
          <w:divsChild>
            <w:div w:id="409470294">
              <w:marLeft w:val="0"/>
              <w:marRight w:val="0"/>
              <w:marTop w:val="0"/>
              <w:marBottom w:val="0"/>
              <w:divBdr>
                <w:top w:val="none" w:sz="0" w:space="0" w:color="auto"/>
                <w:left w:val="none" w:sz="0" w:space="0" w:color="auto"/>
                <w:bottom w:val="none" w:sz="0" w:space="0" w:color="auto"/>
                <w:right w:val="none" w:sz="0" w:space="0" w:color="auto"/>
              </w:divBdr>
              <w:divsChild>
                <w:div w:id="127747454">
                  <w:marLeft w:val="0"/>
                  <w:marRight w:val="0"/>
                  <w:marTop w:val="0"/>
                  <w:marBottom w:val="0"/>
                  <w:divBdr>
                    <w:top w:val="none" w:sz="0" w:space="0" w:color="auto"/>
                    <w:left w:val="none" w:sz="0" w:space="0" w:color="auto"/>
                    <w:bottom w:val="none" w:sz="0" w:space="0" w:color="auto"/>
                    <w:right w:val="none" w:sz="0" w:space="0" w:color="auto"/>
                  </w:divBdr>
                </w:div>
              </w:divsChild>
            </w:div>
            <w:div w:id="1781292063">
              <w:marLeft w:val="0"/>
              <w:marRight w:val="0"/>
              <w:marTop w:val="0"/>
              <w:marBottom w:val="0"/>
              <w:divBdr>
                <w:top w:val="none" w:sz="0" w:space="0" w:color="auto"/>
                <w:left w:val="none" w:sz="0" w:space="0" w:color="auto"/>
                <w:bottom w:val="none" w:sz="0" w:space="0" w:color="auto"/>
                <w:right w:val="none" w:sz="0" w:space="0" w:color="auto"/>
              </w:divBdr>
              <w:divsChild>
                <w:div w:id="140469873">
                  <w:marLeft w:val="0"/>
                  <w:marRight w:val="0"/>
                  <w:marTop w:val="0"/>
                  <w:marBottom w:val="0"/>
                  <w:divBdr>
                    <w:top w:val="none" w:sz="0" w:space="0" w:color="auto"/>
                    <w:left w:val="none" w:sz="0" w:space="0" w:color="auto"/>
                    <w:bottom w:val="none" w:sz="0" w:space="0" w:color="auto"/>
                    <w:right w:val="none" w:sz="0" w:space="0" w:color="auto"/>
                  </w:divBdr>
                </w:div>
                <w:div w:id="377314623">
                  <w:marLeft w:val="0"/>
                  <w:marRight w:val="0"/>
                  <w:marTop w:val="0"/>
                  <w:marBottom w:val="0"/>
                  <w:divBdr>
                    <w:top w:val="none" w:sz="0" w:space="0" w:color="auto"/>
                    <w:left w:val="none" w:sz="0" w:space="0" w:color="auto"/>
                    <w:bottom w:val="none" w:sz="0" w:space="0" w:color="auto"/>
                    <w:right w:val="none" w:sz="0" w:space="0" w:color="auto"/>
                  </w:divBdr>
                </w:div>
              </w:divsChild>
            </w:div>
            <w:div w:id="1906840831">
              <w:marLeft w:val="0"/>
              <w:marRight w:val="0"/>
              <w:marTop w:val="0"/>
              <w:marBottom w:val="0"/>
              <w:divBdr>
                <w:top w:val="none" w:sz="0" w:space="0" w:color="auto"/>
                <w:left w:val="none" w:sz="0" w:space="0" w:color="auto"/>
                <w:bottom w:val="none" w:sz="0" w:space="0" w:color="auto"/>
                <w:right w:val="none" w:sz="0" w:space="0" w:color="auto"/>
              </w:divBdr>
              <w:divsChild>
                <w:div w:id="482159008">
                  <w:marLeft w:val="0"/>
                  <w:marRight w:val="0"/>
                  <w:marTop w:val="0"/>
                  <w:marBottom w:val="0"/>
                  <w:divBdr>
                    <w:top w:val="none" w:sz="0" w:space="0" w:color="auto"/>
                    <w:left w:val="none" w:sz="0" w:space="0" w:color="auto"/>
                    <w:bottom w:val="none" w:sz="0" w:space="0" w:color="auto"/>
                    <w:right w:val="none" w:sz="0" w:space="0" w:color="auto"/>
                  </w:divBdr>
                </w:div>
                <w:div w:id="112554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543847">
          <w:marLeft w:val="0"/>
          <w:marRight w:val="0"/>
          <w:marTop w:val="0"/>
          <w:marBottom w:val="0"/>
          <w:divBdr>
            <w:top w:val="none" w:sz="0" w:space="0" w:color="auto"/>
            <w:left w:val="none" w:sz="0" w:space="0" w:color="auto"/>
            <w:bottom w:val="none" w:sz="0" w:space="0" w:color="auto"/>
            <w:right w:val="none" w:sz="0" w:space="0" w:color="auto"/>
          </w:divBdr>
          <w:divsChild>
            <w:div w:id="354968341">
              <w:marLeft w:val="0"/>
              <w:marRight w:val="0"/>
              <w:marTop w:val="0"/>
              <w:marBottom w:val="0"/>
              <w:divBdr>
                <w:top w:val="none" w:sz="0" w:space="0" w:color="auto"/>
                <w:left w:val="none" w:sz="0" w:space="0" w:color="auto"/>
                <w:bottom w:val="none" w:sz="0" w:space="0" w:color="auto"/>
                <w:right w:val="none" w:sz="0" w:space="0" w:color="auto"/>
              </w:divBdr>
              <w:divsChild>
                <w:div w:id="1279602195">
                  <w:marLeft w:val="0"/>
                  <w:marRight w:val="0"/>
                  <w:marTop w:val="0"/>
                  <w:marBottom w:val="0"/>
                  <w:divBdr>
                    <w:top w:val="none" w:sz="0" w:space="0" w:color="auto"/>
                    <w:left w:val="none" w:sz="0" w:space="0" w:color="auto"/>
                    <w:bottom w:val="none" w:sz="0" w:space="0" w:color="auto"/>
                    <w:right w:val="none" w:sz="0" w:space="0" w:color="auto"/>
                  </w:divBdr>
                </w:div>
              </w:divsChild>
            </w:div>
            <w:div w:id="511186874">
              <w:marLeft w:val="0"/>
              <w:marRight w:val="0"/>
              <w:marTop w:val="0"/>
              <w:marBottom w:val="0"/>
              <w:divBdr>
                <w:top w:val="none" w:sz="0" w:space="0" w:color="auto"/>
                <w:left w:val="none" w:sz="0" w:space="0" w:color="auto"/>
                <w:bottom w:val="none" w:sz="0" w:space="0" w:color="auto"/>
                <w:right w:val="none" w:sz="0" w:space="0" w:color="auto"/>
              </w:divBdr>
              <w:divsChild>
                <w:div w:id="1980305883">
                  <w:marLeft w:val="0"/>
                  <w:marRight w:val="0"/>
                  <w:marTop w:val="0"/>
                  <w:marBottom w:val="0"/>
                  <w:divBdr>
                    <w:top w:val="none" w:sz="0" w:space="0" w:color="auto"/>
                    <w:left w:val="none" w:sz="0" w:space="0" w:color="auto"/>
                    <w:bottom w:val="none" w:sz="0" w:space="0" w:color="auto"/>
                    <w:right w:val="none" w:sz="0" w:space="0" w:color="auto"/>
                  </w:divBdr>
                </w:div>
                <w:div w:id="2034114538">
                  <w:marLeft w:val="0"/>
                  <w:marRight w:val="0"/>
                  <w:marTop w:val="0"/>
                  <w:marBottom w:val="0"/>
                  <w:divBdr>
                    <w:top w:val="none" w:sz="0" w:space="0" w:color="auto"/>
                    <w:left w:val="none" w:sz="0" w:space="0" w:color="auto"/>
                    <w:bottom w:val="none" w:sz="0" w:space="0" w:color="auto"/>
                    <w:right w:val="none" w:sz="0" w:space="0" w:color="auto"/>
                  </w:divBdr>
                </w:div>
              </w:divsChild>
            </w:div>
            <w:div w:id="1624144351">
              <w:marLeft w:val="0"/>
              <w:marRight w:val="0"/>
              <w:marTop w:val="0"/>
              <w:marBottom w:val="0"/>
              <w:divBdr>
                <w:top w:val="none" w:sz="0" w:space="0" w:color="auto"/>
                <w:left w:val="none" w:sz="0" w:space="0" w:color="auto"/>
                <w:bottom w:val="none" w:sz="0" w:space="0" w:color="auto"/>
                <w:right w:val="none" w:sz="0" w:space="0" w:color="auto"/>
              </w:divBdr>
              <w:divsChild>
                <w:div w:id="22099167">
                  <w:marLeft w:val="0"/>
                  <w:marRight w:val="0"/>
                  <w:marTop w:val="0"/>
                  <w:marBottom w:val="0"/>
                  <w:divBdr>
                    <w:top w:val="none" w:sz="0" w:space="0" w:color="auto"/>
                    <w:left w:val="none" w:sz="0" w:space="0" w:color="auto"/>
                    <w:bottom w:val="none" w:sz="0" w:space="0" w:color="auto"/>
                    <w:right w:val="none" w:sz="0" w:space="0" w:color="auto"/>
                  </w:divBdr>
                </w:div>
                <w:div w:id="1343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63171">
      <w:bodyDiv w:val="1"/>
      <w:marLeft w:val="0"/>
      <w:marRight w:val="0"/>
      <w:marTop w:val="0"/>
      <w:marBottom w:val="0"/>
      <w:divBdr>
        <w:top w:val="none" w:sz="0" w:space="0" w:color="auto"/>
        <w:left w:val="none" w:sz="0" w:space="0" w:color="auto"/>
        <w:bottom w:val="none" w:sz="0" w:space="0" w:color="auto"/>
        <w:right w:val="none" w:sz="0" w:space="0" w:color="auto"/>
      </w:divBdr>
      <w:divsChild>
        <w:div w:id="515770648">
          <w:marLeft w:val="0"/>
          <w:marRight w:val="0"/>
          <w:marTop w:val="0"/>
          <w:marBottom w:val="0"/>
          <w:divBdr>
            <w:top w:val="none" w:sz="0" w:space="0" w:color="auto"/>
            <w:left w:val="none" w:sz="0" w:space="0" w:color="auto"/>
            <w:bottom w:val="none" w:sz="0" w:space="0" w:color="auto"/>
            <w:right w:val="none" w:sz="0" w:space="0" w:color="auto"/>
          </w:divBdr>
          <w:divsChild>
            <w:div w:id="1397699051">
              <w:marLeft w:val="0"/>
              <w:marRight w:val="0"/>
              <w:marTop w:val="0"/>
              <w:marBottom w:val="0"/>
              <w:divBdr>
                <w:top w:val="none" w:sz="0" w:space="0" w:color="auto"/>
                <w:left w:val="none" w:sz="0" w:space="0" w:color="auto"/>
                <w:bottom w:val="none" w:sz="0" w:space="0" w:color="auto"/>
                <w:right w:val="none" w:sz="0" w:space="0" w:color="auto"/>
              </w:divBdr>
              <w:divsChild>
                <w:div w:id="673529816">
                  <w:marLeft w:val="0"/>
                  <w:marRight w:val="0"/>
                  <w:marTop w:val="0"/>
                  <w:marBottom w:val="0"/>
                  <w:divBdr>
                    <w:top w:val="none" w:sz="0" w:space="0" w:color="auto"/>
                    <w:left w:val="none" w:sz="0" w:space="0" w:color="auto"/>
                    <w:bottom w:val="none" w:sz="0" w:space="0" w:color="auto"/>
                    <w:right w:val="none" w:sz="0" w:space="0" w:color="auto"/>
                  </w:divBdr>
                </w:div>
                <w:div w:id="1108046820">
                  <w:marLeft w:val="0"/>
                  <w:marRight w:val="0"/>
                  <w:marTop w:val="0"/>
                  <w:marBottom w:val="0"/>
                  <w:divBdr>
                    <w:top w:val="none" w:sz="0" w:space="0" w:color="auto"/>
                    <w:left w:val="none" w:sz="0" w:space="0" w:color="auto"/>
                    <w:bottom w:val="none" w:sz="0" w:space="0" w:color="auto"/>
                    <w:right w:val="none" w:sz="0" w:space="0" w:color="auto"/>
                  </w:divBdr>
                </w:div>
              </w:divsChild>
            </w:div>
            <w:div w:id="1661690664">
              <w:marLeft w:val="0"/>
              <w:marRight w:val="0"/>
              <w:marTop w:val="0"/>
              <w:marBottom w:val="0"/>
              <w:divBdr>
                <w:top w:val="none" w:sz="0" w:space="0" w:color="auto"/>
                <w:left w:val="none" w:sz="0" w:space="0" w:color="auto"/>
                <w:bottom w:val="none" w:sz="0" w:space="0" w:color="auto"/>
                <w:right w:val="none" w:sz="0" w:space="0" w:color="auto"/>
              </w:divBdr>
              <w:divsChild>
                <w:div w:id="207029704">
                  <w:marLeft w:val="0"/>
                  <w:marRight w:val="0"/>
                  <w:marTop w:val="0"/>
                  <w:marBottom w:val="0"/>
                  <w:divBdr>
                    <w:top w:val="none" w:sz="0" w:space="0" w:color="auto"/>
                    <w:left w:val="none" w:sz="0" w:space="0" w:color="auto"/>
                    <w:bottom w:val="none" w:sz="0" w:space="0" w:color="auto"/>
                    <w:right w:val="none" w:sz="0" w:space="0" w:color="auto"/>
                  </w:divBdr>
                </w:div>
                <w:div w:id="152505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4789">
          <w:marLeft w:val="0"/>
          <w:marRight w:val="0"/>
          <w:marTop w:val="0"/>
          <w:marBottom w:val="0"/>
          <w:divBdr>
            <w:top w:val="none" w:sz="0" w:space="0" w:color="auto"/>
            <w:left w:val="none" w:sz="0" w:space="0" w:color="auto"/>
            <w:bottom w:val="none" w:sz="0" w:space="0" w:color="auto"/>
            <w:right w:val="none" w:sz="0" w:space="0" w:color="auto"/>
          </w:divBdr>
          <w:divsChild>
            <w:div w:id="202522570">
              <w:marLeft w:val="0"/>
              <w:marRight w:val="0"/>
              <w:marTop w:val="0"/>
              <w:marBottom w:val="0"/>
              <w:divBdr>
                <w:top w:val="none" w:sz="0" w:space="0" w:color="auto"/>
                <w:left w:val="none" w:sz="0" w:space="0" w:color="auto"/>
                <w:bottom w:val="none" w:sz="0" w:space="0" w:color="auto"/>
                <w:right w:val="none" w:sz="0" w:space="0" w:color="auto"/>
              </w:divBdr>
              <w:divsChild>
                <w:div w:id="57676611">
                  <w:marLeft w:val="0"/>
                  <w:marRight w:val="0"/>
                  <w:marTop w:val="0"/>
                  <w:marBottom w:val="0"/>
                  <w:divBdr>
                    <w:top w:val="none" w:sz="0" w:space="0" w:color="auto"/>
                    <w:left w:val="none" w:sz="0" w:space="0" w:color="auto"/>
                    <w:bottom w:val="none" w:sz="0" w:space="0" w:color="auto"/>
                    <w:right w:val="none" w:sz="0" w:space="0" w:color="auto"/>
                  </w:divBdr>
                </w:div>
              </w:divsChild>
            </w:div>
            <w:div w:id="448162862">
              <w:marLeft w:val="0"/>
              <w:marRight w:val="0"/>
              <w:marTop w:val="0"/>
              <w:marBottom w:val="0"/>
              <w:divBdr>
                <w:top w:val="none" w:sz="0" w:space="0" w:color="auto"/>
                <w:left w:val="none" w:sz="0" w:space="0" w:color="auto"/>
                <w:bottom w:val="none" w:sz="0" w:space="0" w:color="auto"/>
                <w:right w:val="none" w:sz="0" w:space="0" w:color="auto"/>
              </w:divBdr>
              <w:divsChild>
                <w:div w:id="441340831">
                  <w:marLeft w:val="0"/>
                  <w:marRight w:val="0"/>
                  <w:marTop w:val="0"/>
                  <w:marBottom w:val="0"/>
                  <w:divBdr>
                    <w:top w:val="none" w:sz="0" w:space="0" w:color="auto"/>
                    <w:left w:val="none" w:sz="0" w:space="0" w:color="auto"/>
                    <w:bottom w:val="none" w:sz="0" w:space="0" w:color="auto"/>
                    <w:right w:val="none" w:sz="0" w:space="0" w:color="auto"/>
                  </w:divBdr>
                </w:div>
              </w:divsChild>
            </w:div>
            <w:div w:id="608394076">
              <w:marLeft w:val="0"/>
              <w:marRight w:val="0"/>
              <w:marTop w:val="0"/>
              <w:marBottom w:val="0"/>
              <w:divBdr>
                <w:top w:val="none" w:sz="0" w:space="0" w:color="auto"/>
                <w:left w:val="none" w:sz="0" w:space="0" w:color="auto"/>
                <w:bottom w:val="none" w:sz="0" w:space="0" w:color="auto"/>
                <w:right w:val="none" w:sz="0" w:space="0" w:color="auto"/>
              </w:divBdr>
              <w:divsChild>
                <w:div w:id="1465462962">
                  <w:marLeft w:val="0"/>
                  <w:marRight w:val="0"/>
                  <w:marTop w:val="0"/>
                  <w:marBottom w:val="0"/>
                  <w:divBdr>
                    <w:top w:val="none" w:sz="0" w:space="0" w:color="auto"/>
                    <w:left w:val="none" w:sz="0" w:space="0" w:color="auto"/>
                    <w:bottom w:val="none" w:sz="0" w:space="0" w:color="auto"/>
                    <w:right w:val="none" w:sz="0" w:space="0" w:color="auto"/>
                  </w:divBdr>
                </w:div>
              </w:divsChild>
            </w:div>
            <w:div w:id="1858077994">
              <w:marLeft w:val="0"/>
              <w:marRight w:val="0"/>
              <w:marTop w:val="0"/>
              <w:marBottom w:val="0"/>
              <w:divBdr>
                <w:top w:val="none" w:sz="0" w:space="0" w:color="auto"/>
                <w:left w:val="none" w:sz="0" w:space="0" w:color="auto"/>
                <w:bottom w:val="none" w:sz="0" w:space="0" w:color="auto"/>
                <w:right w:val="none" w:sz="0" w:space="0" w:color="auto"/>
              </w:divBdr>
              <w:divsChild>
                <w:div w:id="822894320">
                  <w:marLeft w:val="0"/>
                  <w:marRight w:val="0"/>
                  <w:marTop w:val="0"/>
                  <w:marBottom w:val="0"/>
                  <w:divBdr>
                    <w:top w:val="none" w:sz="0" w:space="0" w:color="auto"/>
                    <w:left w:val="none" w:sz="0" w:space="0" w:color="auto"/>
                    <w:bottom w:val="none" w:sz="0" w:space="0" w:color="auto"/>
                    <w:right w:val="none" w:sz="0" w:space="0" w:color="auto"/>
                  </w:divBdr>
                </w:div>
                <w:div w:id="99788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868501">
      <w:bodyDiv w:val="1"/>
      <w:marLeft w:val="0"/>
      <w:marRight w:val="0"/>
      <w:marTop w:val="0"/>
      <w:marBottom w:val="0"/>
      <w:divBdr>
        <w:top w:val="none" w:sz="0" w:space="0" w:color="auto"/>
        <w:left w:val="none" w:sz="0" w:space="0" w:color="auto"/>
        <w:bottom w:val="none" w:sz="0" w:space="0" w:color="auto"/>
        <w:right w:val="none" w:sz="0" w:space="0" w:color="auto"/>
      </w:divBdr>
      <w:divsChild>
        <w:div w:id="122237167">
          <w:marLeft w:val="0"/>
          <w:marRight w:val="0"/>
          <w:marTop w:val="0"/>
          <w:marBottom w:val="0"/>
          <w:divBdr>
            <w:top w:val="none" w:sz="0" w:space="0" w:color="auto"/>
            <w:left w:val="none" w:sz="0" w:space="0" w:color="auto"/>
            <w:bottom w:val="none" w:sz="0" w:space="0" w:color="auto"/>
            <w:right w:val="none" w:sz="0" w:space="0" w:color="auto"/>
          </w:divBdr>
        </w:div>
        <w:div w:id="206725871">
          <w:marLeft w:val="0"/>
          <w:marRight w:val="0"/>
          <w:marTop w:val="0"/>
          <w:marBottom w:val="0"/>
          <w:divBdr>
            <w:top w:val="none" w:sz="0" w:space="0" w:color="auto"/>
            <w:left w:val="none" w:sz="0" w:space="0" w:color="auto"/>
            <w:bottom w:val="none" w:sz="0" w:space="0" w:color="auto"/>
            <w:right w:val="none" w:sz="0" w:space="0" w:color="auto"/>
          </w:divBdr>
        </w:div>
        <w:div w:id="322509434">
          <w:marLeft w:val="0"/>
          <w:marRight w:val="0"/>
          <w:marTop w:val="0"/>
          <w:marBottom w:val="0"/>
          <w:divBdr>
            <w:top w:val="none" w:sz="0" w:space="0" w:color="auto"/>
            <w:left w:val="none" w:sz="0" w:space="0" w:color="auto"/>
            <w:bottom w:val="none" w:sz="0" w:space="0" w:color="auto"/>
            <w:right w:val="none" w:sz="0" w:space="0" w:color="auto"/>
          </w:divBdr>
          <w:divsChild>
            <w:div w:id="1031806244">
              <w:marLeft w:val="0"/>
              <w:marRight w:val="0"/>
              <w:marTop w:val="0"/>
              <w:marBottom w:val="0"/>
              <w:divBdr>
                <w:top w:val="none" w:sz="0" w:space="0" w:color="auto"/>
                <w:left w:val="none" w:sz="0" w:space="0" w:color="auto"/>
                <w:bottom w:val="none" w:sz="0" w:space="0" w:color="auto"/>
                <w:right w:val="none" w:sz="0" w:space="0" w:color="auto"/>
              </w:divBdr>
            </w:div>
            <w:div w:id="1950355663">
              <w:marLeft w:val="0"/>
              <w:marRight w:val="0"/>
              <w:marTop w:val="0"/>
              <w:marBottom w:val="0"/>
              <w:divBdr>
                <w:top w:val="none" w:sz="0" w:space="0" w:color="auto"/>
                <w:left w:val="none" w:sz="0" w:space="0" w:color="auto"/>
                <w:bottom w:val="none" w:sz="0" w:space="0" w:color="auto"/>
                <w:right w:val="none" w:sz="0" w:space="0" w:color="auto"/>
              </w:divBdr>
            </w:div>
          </w:divsChild>
        </w:div>
        <w:div w:id="1053574836">
          <w:marLeft w:val="0"/>
          <w:marRight w:val="0"/>
          <w:marTop w:val="0"/>
          <w:marBottom w:val="0"/>
          <w:divBdr>
            <w:top w:val="none" w:sz="0" w:space="0" w:color="auto"/>
            <w:left w:val="none" w:sz="0" w:space="0" w:color="auto"/>
            <w:bottom w:val="none" w:sz="0" w:space="0" w:color="auto"/>
            <w:right w:val="none" w:sz="0" w:space="0" w:color="auto"/>
          </w:divBdr>
        </w:div>
        <w:div w:id="1054885635">
          <w:marLeft w:val="0"/>
          <w:marRight w:val="0"/>
          <w:marTop w:val="0"/>
          <w:marBottom w:val="0"/>
          <w:divBdr>
            <w:top w:val="none" w:sz="0" w:space="0" w:color="auto"/>
            <w:left w:val="none" w:sz="0" w:space="0" w:color="auto"/>
            <w:bottom w:val="none" w:sz="0" w:space="0" w:color="auto"/>
            <w:right w:val="none" w:sz="0" w:space="0" w:color="auto"/>
          </w:divBdr>
          <w:divsChild>
            <w:div w:id="1371998050">
              <w:marLeft w:val="0"/>
              <w:marRight w:val="0"/>
              <w:marTop w:val="0"/>
              <w:marBottom w:val="0"/>
              <w:divBdr>
                <w:top w:val="none" w:sz="0" w:space="0" w:color="auto"/>
                <w:left w:val="none" w:sz="0" w:space="0" w:color="auto"/>
                <w:bottom w:val="none" w:sz="0" w:space="0" w:color="auto"/>
                <w:right w:val="none" w:sz="0" w:space="0" w:color="auto"/>
              </w:divBdr>
            </w:div>
            <w:div w:id="2139032766">
              <w:marLeft w:val="0"/>
              <w:marRight w:val="0"/>
              <w:marTop w:val="0"/>
              <w:marBottom w:val="0"/>
              <w:divBdr>
                <w:top w:val="none" w:sz="0" w:space="0" w:color="auto"/>
                <w:left w:val="none" w:sz="0" w:space="0" w:color="auto"/>
                <w:bottom w:val="none" w:sz="0" w:space="0" w:color="auto"/>
                <w:right w:val="none" w:sz="0" w:space="0" w:color="auto"/>
              </w:divBdr>
            </w:div>
          </w:divsChild>
        </w:div>
        <w:div w:id="1312296529">
          <w:marLeft w:val="0"/>
          <w:marRight w:val="0"/>
          <w:marTop w:val="0"/>
          <w:marBottom w:val="0"/>
          <w:divBdr>
            <w:top w:val="none" w:sz="0" w:space="0" w:color="auto"/>
            <w:left w:val="none" w:sz="0" w:space="0" w:color="auto"/>
            <w:bottom w:val="none" w:sz="0" w:space="0" w:color="auto"/>
            <w:right w:val="none" w:sz="0" w:space="0" w:color="auto"/>
          </w:divBdr>
        </w:div>
      </w:divsChild>
    </w:div>
    <w:div w:id="1642537238">
      <w:bodyDiv w:val="1"/>
      <w:marLeft w:val="0"/>
      <w:marRight w:val="0"/>
      <w:marTop w:val="0"/>
      <w:marBottom w:val="0"/>
      <w:divBdr>
        <w:top w:val="none" w:sz="0" w:space="0" w:color="auto"/>
        <w:left w:val="none" w:sz="0" w:space="0" w:color="auto"/>
        <w:bottom w:val="none" w:sz="0" w:space="0" w:color="auto"/>
        <w:right w:val="none" w:sz="0" w:space="0" w:color="auto"/>
      </w:divBdr>
    </w:div>
    <w:div w:id="1651592067">
      <w:bodyDiv w:val="1"/>
      <w:marLeft w:val="0"/>
      <w:marRight w:val="0"/>
      <w:marTop w:val="0"/>
      <w:marBottom w:val="0"/>
      <w:divBdr>
        <w:top w:val="none" w:sz="0" w:space="0" w:color="auto"/>
        <w:left w:val="none" w:sz="0" w:space="0" w:color="auto"/>
        <w:bottom w:val="none" w:sz="0" w:space="0" w:color="auto"/>
        <w:right w:val="none" w:sz="0" w:space="0" w:color="auto"/>
      </w:divBdr>
    </w:div>
    <w:div w:id="1744520097">
      <w:bodyDiv w:val="1"/>
      <w:marLeft w:val="0"/>
      <w:marRight w:val="0"/>
      <w:marTop w:val="0"/>
      <w:marBottom w:val="0"/>
      <w:divBdr>
        <w:top w:val="none" w:sz="0" w:space="0" w:color="auto"/>
        <w:left w:val="none" w:sz="0" w:space="0" w:color="auto"/>
        <w:bottom w:val="none" w:sz="0" w:space="0" w:color="auto"/>
        <w:right w:val="none" w:sz="0" w:space="0" w:color="auto"/>
      </w:divBdr>
      <w:divsChild>
        <w:div w:id="790243025">
          <w:marLeft w:val="0"/>
          <w:marRight w:val="0"/>
          <w:marTop w:val="0"/>
          <w:marBottom w:val="0"/>
          <w:divBdr>
            <w:top w:val="none" w:sz="0" w:space="0" w:color="auto"/>
            <w:left w:val="none" w:sz="0" w:space="0" w:color="auto"/>
            <w:bottom w:val="none" w:sz="0" w:space="0" w:color="auto"/>
            <w:right w:val="none" w:sz="0" w:space="0" w:color="auto"/>
          </w:divBdr>
          <w:divsChild>
            <w:div w:id="1642611835">
              <w:marLeft w:val="0"/>
              <w:marRight w:val="0"/>
              <w:marTop w:val="0"/>
              <w:marBottom w:val="0"/>
              <w:divBdr>
                <w:top w:val="none" w:sz="0" w:space="0" w:color="auto"/>
                <w:left w:val="none" w:sz="0" w:space="0" w:color="auto"/>
                <w:bottom w:val="none" w:sz="0" w:space="0" w:color="auto"/>
                <w:right w:val="none" w:sz="0" w:space="0" w:color="auto"/>
              </w:divBdr>
            </w:div>
            <w:div w:id="1692801899">
              <w:marLeft w:val="0"/>
              <w:marRight w:val="0"/>
              <w:marTop w:val="0"/>
              <w:marBottom w:val="0"/>
              <w:divBdr>
                <w:top w:val="none" w:sz="0" w:space="0" w:color="auto"/>
                <w:left w:val="none" w:sz="0" w:space="0" w:color="auto"/>
                <w:bottom w:val="none" w:sz="0" w:space="0" w:color="auto"/>
                <w:right w:val="none" w:sz="0" w:space="0" w:color="auto"/>
              </w:divBdr>
            </w:div>
          </w:divsChild>
        </w:div>
        <w:div w:id="1342780863">
          <w:marLeft w:val="0"/>
          <w:marRight w:val="0"/>
          <w:marTop w:val="0"/>
          <w:marBottom w:val="0"/>
          <w:divBdr>
            <w:top w:val="none" w:sz="0" w:space="0" w:color="auto"/>
            <w:left w:val="none" w:sz="0" w:space="0" w:color="auto"/>
            <w:bottom w:val="none" w:sz="0" w:space="0" w:color="auto"/>
            <w:right w:val="none" w:sz="0" w:space="0" w:color="auto"/>
          </w:divBdr>
          <w:divsChild>
            <w:div w:id="2972353">
              <w:marLeft w:val="0"/>
              <w:marRight w:val="0"/>
              <w:marTop w:val="0"/>
              <w:marBottom w:val="0"/>
              <w:divBdr>
                <w:top w:val="none" w:sz="0" w:space="0" w:color="auto"/>
                <w:left w:val="none" w:sz="0" w:space="0" w:color="auto"/>
                <w:bottom w:val="none" w:sz="0" w:space="0" w:color="auto"/>
                <w:right w:val="none" w:sz="0" w:space="0" w:color="auto"/>
              </w:divBdr>
            </w:div>
          </w:divsChild>
        </w:div>
        <w:div w:id="1975137888">
          <w:marLeft w:val="0"/>
          <w:marRight w:val="0"/>
          <w:marTop w:val="0"/>
          <w:marBottom w:val="0"/>
          <w:divBdr>
            <w:top w:val="none" w:sz="0" w:space="0" w:color="auto"/>
            <w:left w:val="none" w:sz="0" w:space="0" w:color="auto"/>
            <w:bottom w:val="none" w:sz="0" w:space="0" w:color="auto"/>
            <w:right w:val="none" w:sz="0" w:space="0" w:color="auto"/>
          </w:divBdr>
          <w:divsChild>
            <w:div w:id="267928258">
              <w:marLeft w:val="0"/>
              <w:marRight w:val="0"/>
              <w:marTop w:val="0"/>
              <w:marBottom w:val="0"/>
              <w:divBdr>
                <w:top w:val="none" w:sz="0" w:space="0" w:color="auto"/>
                <w:left w:val="none" w:sz="0" w:space="0" w:color="auto"/>
                <w:bottom w:val="none" w:sz="0" w:space="0" w:color="auto"/>
                <w:right w:val="none" w:sz="0" w:space="0" w:color="auto"/>
              </w:divBdr>
            </w:div>
            <w:div w:id="59863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9144">
      <w:bodyDiv w:val="1"/>
      <w:marLeft w:val="0"/>
      <w:marRight w:val="0"/>
      <w:marTop w:val="0"/>
      <w:marBottom w:val="0"/>
      <w:divBdr>
        <w:top w:val="none" w:sz="0" w:space="0" w:color="auto"/>
        <w:left w:val="none" w:sz="0" w:space="0" w:color="auto"/>
        <w:bottom w:val="none" w:sz="0" w:space="0" w:color="auto"/>
        <w:right w:val="none" w:sz="0" w:space="0" w:color="auto"/>
      </w:divBdr>
    </w:div>
    <w:div w:id="1887716261">
      <w:bodyDiv w:val="1"/>
      <w:marLeft w:val="0"/>
      <w:marRight w:val="0"/>
      <w:marTop w:val="0"/>
      <w:marBottom w:val="0"/>
      <w:divBdr>
        <w:top w:val="none" w:sz="0" w:space="0" w:color="auto"/>
        <w:left w:val="none" w:sz="0" w:space="0" w:color="auto"/>
        <w:bottom w:val="none" w:sz="0" w:space="0" w:color="auto"/>
        <w:right w:val="none" w:sz="0" w:space="0" w:color="auto"/>
      </w:divBdr>
      <w:divsChild>
        <w:div w:id="576323764">
          <w:marLeft w:val="0"/>
          <w:marRight w:val="0"/>
          <w:marTop w:val="0"/>
          <w:marBottom w:val="0"/>
          <w:divBdr>
            <w:top w:val="none" w:sz="0" w:space="0" w:color="auto"/>
            <w:left w:val="none" w:sz="0" w:space="0" w:color="auto"/>
            <w:bottom w:val="none" w:sz="0" w:space="0" w:color="auto"/>
            <w:right w:val="none" w:sz="0" w:space="0" w:color="auto"/>
          </w:divBdr>
          <w:divsChild>
            <w:div w:id="78910409">
              <w:marLeft w:val="0"/>
              <w:marRight w:val="0"/>
              <w:marTop w:val="0"/>
              <w:marBottom w:val="0"/>
              <w:divBdr>
                <w:top w:val="none" w:sz="0" w:space="0" w:color="auto"/>
                <w:left w:val="none" w:sz="0" w:space="0" w:color="auto"/>
                <w:bottom w:val="none" w:sz="0" w:space="0" w:color="auto"/>
                <w:right w:val="none" w:sz="0" w:space="0" w:color="auto"/>
              </w:divBdr>
              <w:divsChild>
                <w:div w:id="18815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65006">
      <w:bodyDiv w:val="1"/>
      <w:marLeft w:val="0"/>
      <w:marRight w:val="0"/>
      <w:marTop w:val="0"/>
      <w:marBottom w:val="0"/>
      <w:divBdr>
        <w:top w:val="none" w:sz="0" w:space="0" w:color="auto"/>
        <w:left w:val="none" w:sz="0" w:space="0" w:color="auto"/>
        <w:bottom w:val="none" w:sz="0" w:space="0" w:color="auto"/>
        <w:right w:val="none" w:sz="0" w:space="0" w:color="auto"/>
      </w:divBdr>
    </w:div>
    <w:div w:id="2137334370">
      <w:bodyDiv w:val="1"/>
      <w:marLeft w:val="0"/>
      <w:marRight w:val="0"/>
      <w:marTop w:val="0"/>
      <w:marBottom w:val="0"/>
      <w:divBdr>
        <w:top w:val="none" w:sz="0" w:space="0" w:color="auto"/>
        <w:left w:val="none" w:sz="0" w:space="0" w:color="auto"/>
        <w:bottom w:val="none" w:sz="0" w:space="0" w:color="auto"/>
        <w:right w:val="none" w:sz="0" w:space="0" w:color="auto"/>
      </w:divBdr>
      <w:divsChild>
        <w:div w:id="1094714214">
          <w:marLeft w:val="0"/>
          <w:marRight w:val="0"/>
          <w:marTop w:val="0"/>
          <w:marBottom w:val="0"/>
          <w:divBdr>
            <w:top w:val="none" w:sz="0" w:space="0" w:color="auto"/>
            <w:left w:val="none" w:sz="0" w:space="0" w:color="auto"/>
            <w:bottom w:val="none" w:sz="0" w:space="0" w:color="auto"/>
            <w:right w:val="none" w:sz="0" w:space="0" w:color="auto"/>
          </w:divBdr>
          <w:divsChild>
            <w:div w:id="1406993046">
              <w:marLeft w:val="0"/>
              <w:marRight w:val="0"/>
              <w:marTop w:val="0"/>
              <w:marBottom w:val="0"/>
              <w:divBdr>
                <w:top w:val="none" w:sz="0" w:space="0" w:color="auto"/>
                <w:left w:val="none" w:sz="0" w:space="0" w:color="auto"/>
                <w:bottom w:val="none" w:sz="0" w:space="0" w:color="auto"/>
                <w:right w:val="none" w:sz="0" w:space="0" w:color="auto"/>
              </w:divBdr>
              <w:divsChild>
                <w:div w:id="1946838822">
                  <w:marLeft w:val="0"/>
                  <w:marRight w:val="0"/>
                  <w:marTop w:val="0"/>
                  <w:marBottom w:val="0"/>
                  <w:divBdr>
                    <w:top w:val="none" w:sz="0" w:space="0" w:color="auto"/>
                    <w:left w:val="none" w:sz="0" w:space="0" w:color="auto"/>
                    <w:bottom w:val="none" w:sz="0" w:space="0" w:color="auto"/>
                    <w:right w:val="none" w:sz="0" w:space="0" w:color="auto"/>
                  </w:divBdr>
                </w:div>
              </w:divsChild>
            </w:div>
            <w:div w:id="1787693539">
              <w:marLeft w:val="0"/>
              <w:marRight w:val="0"/>
              <w:marTop w:val="0"/>
              <w:marBottom w:val="0"/>
              <w:divBdr>
                <w:top w:val="none" w:sz="0" w:space="0" w:color="auto"/>
                <w:left w:val="none" w:sz="0" w:space="0" w:color="auto"/>
                <w:bottom w:val="none" w:sz="0" w:space="0" w:color="auto"/>
                <w:right w:val="none" w:sz="0" w:space="0" w:color="auto"/>
              </w:divBdr>
              <w:divsChild>
                <w:div w:id="1132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71936">
          <w:marLeft w:val="0"/>
          <w:marRight w:val="0"/>
          <w:marTop w:val="0"/>
          <w:marBottom w:val="0"/>
          <w:divBdr>
            <w:top w:val="none" w:sz="0" w:space="0" w:color="auto"/>
            <w:left w:val="none" w:sz="0" w:space="0" w:color="auto"/>
            <w:bottom w:val="none" w:sz="0" w:space="0" w:color="auto"/>
            <w:right w:val="none" w:sz="0" w:space="0" w:color="auto"/>
          </w:divBdr>
          <w:divsChild>
            <w:div w:id="350494974">
              <w:marLeft w:val="0"/>
              <w:marRight w:val="0"/>
              <w:marTop w:val="0"/>
              <w:marBottom w:val="0"/>
              <w:divBdr>
                <w:top w:val="none" w:sz="0" w:space="0" w:color="auto"/>
                <w:left w:val="none" w:sz="0" w:space="0" w:color="auto"/>
                <w:bottom w:val="none" w:sz="0" w:space="0" w:color="auto"/>
                <w:right w:val="none" w:sz="0" w:space="0" w:color="auto"/>
              </w:divBdr>
              <w:divsChild>
                <w:div w:id="631985282">
                  <w:marLeft w:val="0"/>
                  <w:marRight w:val="0"/>
                  <w:marTop w:val="0"/>
                  <w:marBottom w:val="0"/>
                  <w:divBdr>
                    <w:top w:val="none" w:sz="0" w:space="0" w:color="auto"/>
                    <w:left w:val="none" w:sz="0" w:space="0" w:color="auto"/>
                    <w:bottom w:val="none" w:sz="0" w:space="0" w:color="auto"/>
                    <w:right w:val="none" w:sz="0" w:space="0" w:color="auto"/>
                  </w:divBdr>
                </w:div>
              </w:divsChild>
            </w:div>
            <w:div w:id="644506125">
              <w:marLeft w:val="0"/>
              <w:marRight w:val="0"/>
              <w:marTop w:val="0"/>
              <w:marBottom w:val="0"/>
              <w:divBdr>
                <w:top w:val="none" w:sz="0" w:space="0" w:color="auto"/>
                <w:left w:val="none" w:sz="0" w:space="0" w:color="auto"/>
                <w:bottom w:val="none" w:sz="0" w:space="0" w:color="auto"/>
                <w:right w:val="none" w:sz="0" w:space="0" w:color="auto"/>
              </w:divBdr>
              <w:divsChild>
                <w:div w:id="1925409106">
                  <w:marLeft w:val="0"/>
                  <w:marRight w:val="0"/>
                  <w:marTop w:val="0"/>
                  <w:marBottom w:val="0"/>
                  <w:divBdr>
                    <w:top w:val="none" w:sz="0" w:space="0" w:color="auto"/>
                    <w:left w:val="none" w:sz="0" w:space="0" w:color="auto"/>
                    <w:bottom w:val="none" w:sz="0" w:space="0" w:color="auto"/>
                    <w:right w:val="none" w:sz="0" w:space="0" w:color="auto"/>
                  </w:divBdr>
                </w:div>
              </w:divsChild>
            </w:div>
            <w:div w:id="1462529215">
              <w:marLeft w:val="0"/>
              <w:marRight w:val="0"/>
              <w:marTop w:val="0"/>
              <w:marBottom w:val="0"/>
              <w:divBdr>
                <w:top w:val="none" w:sz="0" w:space="0" w:color="auto"/>
                <w:left w:val="none" w:sz="0" w:space="0" w:color="auto"/>
                <w:bottom w:val="none" w:sz="0" w:space="0" w:color="auto"/>
                <w:right w:val="none" w:sz="0" w:space="0" w:color="auto"/>
              </w:divBdr>
              <w:divsChild>
                <w:div w:id="2089493165">
                  <w:marLeft w:val="0"/>
                  <w:marRight w:val="0"/>
                  <w:marTop w:val="0"/>
                  <w:marBottom w:val="0"/>
                  <w:divBdr>
                    <w:top w:val="none" w:sz="0" w:space="0" w:color="auto"/>
                    <w:left w:val="none" w:sz="0" w:space="0" w:color="auto"/>
                    <w:bottom w:val="none" w:sz="0" w:space="0" w:color="auto"/>
                    <w:right w:val="none" w:sz="0" w:space="0" w:color="auto"/>
                  </w:divBdr>
                </w:div>
              </w:divsChild>
            </w:div>
            <w:div w:id="1752190964">
              <w:marLeft w:val="0"/>
              <w:marRight w:val="0"/>
              <w:marTop w:val="0"/>
              <w:marBottom w:val="0"/>
              <w:divBdr>
                <w:top w:val="none" w:sz="0" w:space="0" w:color="auto"/>
                <w:left w:val="none" w:sz="0" w:space="0" w:color="auto"/>
                <w:bottom w:val="none" w:sz="0" w:space="0" w:color="auto"/>
                <w:right w:val="none" w:sz="0" w:space="0" w:color="auto"/>
              </w:divBdr>
              <w:divsChild>
                <w:div w:id="4183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31482">
          <w:marLeft w:val="0"/>
          <w:marRight w:val="0"/>
          <w:marTop w:val="0"/>
          <w:marBottom w:val="0"/>
          <w:divBdr>
            <w:top w:val="none" w:sz="0" w:space="0" w:color="auto"/>
            <w:left w:val="none" w:sz="0" w:space="0" w:color="auto"/>
            <w:bottom w:val="none" w:sz="0" w:space="0" w:color="auto"/>
            <w:right w:val="none" w:sz="0" w:space="0" w:color="auto"/>
          </w:divBdr>
          <w:divsChild>
            <w:div w:id="1196428669">
              <w:marLeft w:val="0"/>
              <w:marRight w:val="0"/>
              <w:marTop w:val="0"/>
              <w:marBottom w:val="0"/>
              <w:divBdr>
                <w:top w:val="none" w:sz="0" w:space="0" w:color="auto"/>
                <w:left w:val="none" w:sz="0" w:space="0" w:color="auto"/>
                <w:bottom w:val="none" w:sz="0" w:space="0" w:color="auto"/>
                <w:right w:val="none" w:sz="0" w:space="0" w:color="auto"/>
              </w:divBdr>
              <w:divsChild>
                <w:div w:id="169830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yperlink" Target="https://www.gov.uk/government/organisations/disclosure-and-barring-service" TargetMode="External"/><Relationship Id="rId3" Type="http://schemas.openxmlformats.org/officeDocument/2006/relationships/customXml" Target="../customXml/item3.xml"/><Relationship Id="rId21" Type="http://schemas.microsoft.com/office/2007/relationships/diagramDrawing" Target="diagrams/drawing2.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s://www.nncee.org.uk/"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media/669e7501ab418ab055592a7b/Working_together_to_safeguard_children_2023.pdf" TargetMode="External"/><Relationship Id="rId24" Type="http://schemas.openxmlformats.org/officeDocument/2006/relationships/hyperlink" Target="mailto:socialcare@manchester.gov.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hyperlink" Target="https://www.manchestersafeguardingpartnership.co.uk" TargetMode="External"/><Relationship Id="rId28" Type="http://schemas.openxmlformats.org/officeDocument/2006/relationships/hyperlink" Target="https://www.unicef.org/child-rights-convention" TargetMode="External"/><Relationship Id="rId10" Type="http://schemas.openxmlformats.org/officeDocument/2006/relationships/endnotes" Target="endnotes.xml"/><Relationship Id="rId19" Type="http://schemas.openxmlformats.org/officeDocument/2006/relationships/diagramQuickStyle" Target="diagrams/quickStyle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yperlink" Target="https://www.gov.uk/government/publications/working-together-to-safeguard-children--2" TargetMode="External"/><Relationship Id="rId27" Type="http://schemas.openxmlformats.org/officeDocument/2006/relationships/hyperlink" Target="https://www.gov.uk/government/organisations/uk-council-for-internet-safety"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9414F5-C2E0-4050-B5B4-D0570995B7F8}"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en-GB"/>
        </a:p>
      </dgm:t>
    </dgm:pt>
    <dgm:pt modelId="{C3521E5C-514E-4683-9085-89469099691D}">
      <dgm:prSet phldrT="[Text]"/>
      <dgm:spPr/>
      <dgm:t>
        <a:bodyPr/>
        <a:lstStyle/>
        <a:p>
          <a:r>
            <a:rPr lang="en-GB">
              <a:latin typeface="Futura Lt BT" panose="020B0402020204020303" pitchFamily="34" charset="0"/>
            </a:rPr>
            <a:t>Unusual</a:t>
          </a:r>
        </a:p>
      </dgm:t>
    </dgm:pt>
    <dgm:pt modelId="{CDD86AF4-564B-4D22-9DA8-C4013945CAFF}" type="parTrans" cxnId="{1F73AEBE-50DF-47F4-8A2B-D16E2B8B4A09}">
      <dgm:prSet/>
      <dgm:spPr/>
      <dgm:t>
        <a:bodyPr/>
        <a:lstStyle/>
        <a:p>
          <a:endParaRPr lang="en-GB"/>
        </a:p>
      </dgm:t>
    </dgm:pt>
    <dgm:pt modelId="{E089D204-DA1F-4FE4-8DBA-ACC10E6B3945}" type="sibTrans" cxnId="{1F73AEBE-50DF-47F4-8A2B-D16E2B8B4A09}">
      <dgm:prSet/>
      <dgm:spPr/>
      <dgm:t>
        <a:bodyPr/>
        <a:lstStyle/>
        <a:p>
          <a:endParaRPr lang="en-GB"/>
        </a:p>
      </dgm:t>
    </dgm:pt>
    <dgm:pt modelId="{8DB8D1CE-EA6D-4638-834E-2013FD60EA7E}">
      <dgm:prSet phldrT="[Text]"/>
      <dgm:spPr/>
      <dgm:t>
        <a:bodyPr/>
        <a:lstStyle/>
        <a:p>
          <a:r>
            <a:rPr lang="en-GB">
              <a:latin typeface="Futura Lt BT" panose="020B0402020204020303" pitchFamily="34" charset="0"/>
            </a:rPr>
            <a:t>out of the ordinary </a:t>
          </a:r>
        </a:p>
      </dgm:t>
    </dgm:pt>
    <dgm:pt modelId="{AD96FC33-0AD3-4B60-AD6F-260B3AC01485}" type="parTrans" cxnId="{58E05246-426D-40F5-A04A-B8F2D1947F46}">
      <dgm:prSet/>
      <dgm:spPr/>
      <dgm:t>
        <a:bodyPr/>
        <a:lstStyle/>
        <a:p>
          <a:endParaRPr lang="en-GB"/>
        </a:p>
      </dgm:t>
    </dgm:pt>
    <dgm:pt modelId="{A82FCDA2-A4DC-45DD-A8F6-FD5D6252E8E1}" type="sibTrans" cxnId="{58E05246-426D-40F5-A04A-B8F2D1947F46}">
      <dgm:prSet/>
      <dgm:spPr/>
      <dgm:t>
        <a:bodyPr/>
        <a:lstStyle/>
        <a:p>
          <a:endParaRPr lang="en-GB"/>
        </a:p>
      </dgm:t>
    </dgm:pt>
    <dgm:pt modelId="{B64F893D-03D1-4A92-8390-EEEDDF17A345}">
      <dgm:prSet phldrT="[Text]"/>
      <dgm:spPr/>
      <dgm:t>
        <a:bodyPr/>
        <a:lstStyle/>
        <a:p>
          <a:r>
            <a:rPr lang="en-GB">
              <a:latin typeface="Futura Lt BT" panose="020B0402020204020303" pitchFamily="34" charset="0"/>
            </a:rPr>
            <a:t>unexpected</a:t>
          </a:r>
        </a:p>
      </dgm:t>
    </dgm:pt>
    <dgm:pt modelId="{879EDE14-71B4-4281-A548-5737A4B2570A}" type="parTrans" cxnId="{56F44934-A3F1-4F87-BD2A-D7200B92B742}">
      <dgm:prSet/>
      <dgm:spPr/>
      <dgm:t>
        <a:bodyPr/>
        <a:lstStyle/>
        <a:p>
          <a:endParaRPr lang="en-GB"/>
        </a:p>
      </dgm:t>
    </dgm:pt>
    <dgm:pt modelId="{1F21A228-6896-49B3-A86E-3A1ECC5F15BE}" type="sibTrans" cxnId="{56F44934-A3F1-4F87-BD2A-D7200B92B742}">
      <dgm:prSet/>
      <dgm:spPr/>
      <dgm:t>
        <a:bodyPr/>
        <a:lstStyle/>
        <a:p>
          <a:endParaRPr lang="en-GB"/>
        </a:p>
      </dgm:t>
    </dgm:pt>
    <dgm:pt modelId="{5EDAE9A0-A6AA-407A-808C-928F47476843}">
      <dgm:prSet phldrT="[Text]"/>
      <dgm:spPr/>
      <dgm:t>
        <a:bodyPr/>
        <a:lstStyle/>
        <a:p>
          <a:r>
            <a:rPr lang="en-GB">
              <a:latin typeface="Futura Lt BT" panose="020B0402020204020303" pitchFamily="34" charset="0"/>
            </a:rPr>
            <a:t>Persistent</a:t>
          </a:r>
        </a:p>
      </dgm:t>
    </dgm:pt>
    <dgm:pt modelId="{486D3E3F-64FB-4712-A166-8C4FD8F7EC7C}" type="parTrans" cxnId="{D84DE5D6-3F45-4881-950C-FED32523E6B5}">
      <dgm:prSet/>
      <dgm:spPr/>
      <dgm:t>
        <a:bodyPr/>
        <a:lstStyle/>
        <a:p>
          <a:endParaRPr lang="en-GB"/>
        </a:p>
      </dgm:t>
    </dgm:pt>
    <dgm:pt modelId="{A3964877-D1E1-4E26-AA64-46CC113470D2}" type="sibTrans" cxnId="{D84DE5D6-3F45-4881-950C-FED32523E6B5}">
      <dgm:prSet/>
      <dgm:spPr/>
      <dgm:t>
        <a:bodyPr/>
        <a:lstStyle/>
        <a:p>
          <a:endParaRPr lang="en-GB"/>
        </a:p>
      </dgm:t>
    </dgm:pt>
    <dgm:pt modelId="{E142F754-D684-4001-923C-FD196B8692DE}">
      <dgm:prSet phldrT="[Text]"/>
      <dgm:spPr/>
      <dgm:t>
        <a:bodyPr/>
        <a:lstStyle/>
        <a:p>
          <a:r>
            <a:rPr lang="en-GB">
              <a:latin typeface="Futura Lt BT" panose="020B0402020204020303" pitchFamily="34" charset="0"/>
            </a:rPr>
            <a:t>continuous</a:t>
          </a:r>
        </a:p>
      </dgm:t>
    </dgm:pt>
    <dgm:pt modelId="{D3F89209-DE01-4186-8E28-3DC8CB1BF14D}" type="parTrans" cxnId="{B459BBEF-BE67-435A-9870-43F06C2F7FA4}">
      <dgm:prSet/>
      <dgm:spPr/>
      <dgm:t>
        <a:bodyPr/>
        <a:lstStyle/>
        <a:p>
          <a:endParaRPr lang="en-GB"/>
        </a:p>
      </dgm:t>
    </dgm:pt>
    <dgm:pt modelId="{0AA5539A-9BE1-484E-81ED-930B50794E66}" type="sibTrans" cxnId="{B459BBEF-BE67-435A-9870-43F06C2F7FA4}">
      <dgm:prSet/>
      <dgm:spPr/>
      <dgm:t>
        <a:bodyPr/>
        <a:lstStyle/>
        <a:p>
          <a:endParaRPr lang="en-GB"/>
        </a:p>
      </dgm:t>
    </dgm:pt>
    <dgm:pt modelId="{B7658FA3-D990-4CE5-B837-8A2FC0895FA0}">
      <dgm:prSet phldrT="[Text]"/>
      <dgm:spPr/>
      <dgm:t>
        <a:bodyPr/>
        <a:lstStyle/>
        <a:p>
          <a:r>
            <a:rPr lang="en-GB">
              <a:latin typeface="Futura Lt BT" panose="020B0402020204020303" pitchFamily="34" charset="0"/>
            </a:rPr>
            <a:t>constant</a:t>
          </a:r>
        </a:p>
      </dgm:t>
    </dgm:pt>
    <dgm:pt modelId="{CE788269-00CB-475E-B25A-A7460FF7BAFA}" type="parTrans" cxnId="{7CFE907A-3D4A-4F1F-BAA7-67A76388E01A}">
      <dgm:prSet/>
      <dgm:spPr/>
      <dgm:t>
        <a:bodyPr/>
        <a:lstStyle/>
        <a:p>
          <a:endParaRPr lang="en-GB"/>
        </a:p>
      </dgm:t>
    </dgm:pt>
    <dgm:pt modelId="{7D379B80-AA90-4769-8300-6F283DB3111E}" type="sibTrans" cxnId="{7CFE907A-3D4A-4F1F-BAA7-67A76388E01A}">
      <dgm:prSet/>
      <dgm:spPr/>
      <dgm:t>
        <a:bodyPr/>
        <a:lstStyle/>
        <a:p>
          <a:endParaRPr lang="en-GB"/>
        </a:p>
      </dgm:t>
    </dgm:pt>
    <dgm:pt modelId="{9F2181DF-E933-4FD1-9C22-72142DC421BA}">
      <dgm:prSet/>
      <dgm:spPr/>
      <dgm:t>
        <a:bodyPr/>
        <a:lstStyle/>
        <a:p>
          <a:r>
            <a:rPr lang="en-GB">
              <a:latin typeface="Futura Lt BT" panose="020B0402020204020303" pitchFamily="34" charset="0"/>
            </a:rPr>
            <a:t>Change</a:t>
          </a:r>
        </a:p>
      </dgm:t>
    </dgm:pt>
    <dgm:pt modelId="{ABA38459-57E5-4BD1-AE2B-F56702174A77}" type="parTrans" cxnId="{E8E82F7C-C48F-46E0-A2B2-FC6037CF4A53}">
      <dgm:prSet/>
      <dgm:spPr/>
      <dgm:t>
        <a:bodyPr/>
        <a:lstStyle/>
        <a:p>
          <a:endParaRPr lang="en-GB"/>
        </a:p>
      </dgm:t>
    </dgm:pt>
    <dgm:pt modelId="{D3503D04-6BD0-4BDE-97D3-650E77D93C3C}" type="sibTrans" cxnId="{E8E82F7C-C48F-46E0-A2B2-FC6037CF4A53}">
      <dgm:prSet/>
      <dgm:spPr/>
      <dgm:t>
        <a:bodyPr/>
        <a:lstStyle/>
        <a:p>
          <a:endParaRPr lang="en-GB"/>
        </a:p>
      </dgm:t>
    </dgm:pt>
    <dgm:pt modelId="{E69C39A4-9F56-456C-A732-2E6C580DFDC8}">
      <dgm:prSet/>
      <dgm:spPr/>
      <dgm:t>
        <a:bodyPr/>
        <a:lstStyle/>
        <a:p>
          <a:r>
            <a:rPr lang="en-GB">
              <a:latin typeface="Futura Lt BT" panose="020B0402020204020303" pitchFamily="34" charset="0"/>
            </a:rPr>
            <a:t>Extreme</a:t>
          </a:r>
        </a:p>
      </dgm:t>
    </dgm:pt>
    <dgm:pt modelId="{2333601F-AFC7-46D3-803A-AEA5682EFE53}" type="parTrans" cxnId="{04C48EE4-89E8-4FFD-83A5-4EE0DAD2A881}">
      <dgm:prSet/>
      <dgm:spPr/>
      <dgm:t>
        <a:bodyPr/>
        <a:lstStyle/>
        <a:p>
          <a:endParaRPr lang="en-GB"/>
        </a:p>
      </dgm:t>
    </dgm:pt>
    <dgm:pt modelId="{38828EE1-C59B-4B68-B33A-0C462F2F1BD7}" type="sibTrans" cxnId="{04C48EE4-89E8-4FFD-83A5-4EE0DAD2A881}">
      <dgm:prSet/>
      <dgm:spPr/>
      <dgm:t>
        <a:bodyPr/>
        <a:lstStyle/>
        <a:p>
          <a:endParaRPr lang="en-GB"/>
        </a:p>
      </dgm:t>
    </dgm:pt>
    <dgm:pt modelId="{EF5B0908-04C9-469C-A430-AB393166E1CA}">
      <dgm:prSet/>
      <dgm:spPr/>
      <dgm:t>
        <a:bodyPr/>
        <a:lstStyle/>
        <a:p>
          <a:r>
            <a:rPr lang="en-GB">
              <a:latin typeface="Futura Lt BT" panose="020B0402020204020303" pitchFamily="34" charset="0"/>
            </a:rPr>
            <a:t>new behaviours</a:t>
          </a:r>
        </a:p>
      </dgm:t>
    </dgm:pt>
    <dgm:pt modelId="{410E0E14-CEF4-48B6-90F2-56EEB12AB2A2}" type="parTrans" cxnId="{18D35801-DFFE-4E44-A0BF-539F326F9A34}">
      <dgm:prSet/>
      <dgm:spPr/>
      <dgm:t>
        <a:bodyPr/>
        <a:lstStyle/>
        <a:p>
          <a:endParaRPr lang="en-GB"/>
        </a:p>
      </dgm:t>
    </dgm:pt>
    <dgm:pt modelId="{00532B5A-C139-4810-ABE4-4D87CC19C559}" type="sibTrans" cxnId="{18D35801-DFFE-4E44-A0BF-539F326F9A34}">
      <dgm:prSet/>
      <dgm:spPr/>
      <dgm:t>
        <a:bodyPr/>
        <a:lstStyle/>
        <a:p>
          <a:endParaRPr lang="en-GB"/>
        </a:p>
      </dgm:t>
    </dgm:pt>
    <dgm:pt modelId="{79EC2D65-C888-43CA-8815-D4C253448D1F}">
      <dgm:prSet/>
      <dgm:spPr/>
      <dgm:t>
        <a:bodyPr/>
        <a:lstStyle/>
        <a:p>
          <a:r>
            <a:rPr lang="en-GB">
              <a:latin typeface="Futura Lt BT" panose="020B0402020204020303" pitchFamily="34" charset="0"/>
            </a:rPr>
            <a:t>uncharacteristic</a:t>
          </a:r>
        </a:p>
      </dgm:t>
    </dgm:pt>
    <dgm:pt modelId="{3C22584E-0DE2-42E4-842D-D7B4AA755C48}" type="parTrans" cxnId="{384988C3-9C64-4596-A5DA-2DAFFB179A90}">
      <dgm:prSet/>
      <dgm:spPr/>
      <dgm:t>
        <a:bodyPr/>
        <a:lstStyle/>
        <a:p>
          <a:endParaRPr lang="en-GB"/>
        </a:p>
      </dgm:t>
    </dgm:pt>
    <dgm:pt modelId="{4FF93989-8289-48EC-98D7-4AC5DC9BCDC7}" type="sibTrans" cxnId="{384988C3-9C64-4596-A5DA-2DAFFB179A90}">
      <dgm:prSet/>
      <dgm:spPr/>
      <dgm:t>
        <a:bodyPr/>
        <a:lstStyle/>
        <a:p>
          <a:endParaRPr lang="en-GB"/>
        </a:p>
      </dgm:t>
    </dgm:pt>
    <dgm:pt modelId="{EA5DB4B5-147C-4E0A-9296-9D186F5BF7F3}">
      <dgm:prSet/>
      <dgm:spPr/>
      <dgm:t>
        <a:bodyPr/>
        <a:lstStyle/>
        <a:p>
          <a:r>
            <a:rPr lang="en-GB">
              <a:latin typeface="Futura Lt BT" panose="020B0402020204020303" pitchFamily="34" charset="0"/>
            </a:rPr>
            <a:t>severe</a:t>
          </a:r>
        </a:p>
      </dgm:t>
    </dgm:pt>
    <dgm:pt modelId="{D13EBDEE-53AB-4752-A07E-65C959FC68A0}" type="parTrans" cxnId="{2ACBD36C-8A68-48A8-8DDB-CC80E0317683}">
      <dgm:prSet/>
      <dgm:spPr/>
      <dgm:t>
        <a:bodyPr/>
        <a:lstStyle/>
        <a:p>
          <a:endParaRPr lang="en-GB"/>
        </a:p>
      </dgm:t>
    </dgm:pt>
    <dgm:pt modelId="{F83DDCF4-BB6D-41D1-933E-2617A8CFA800}" type="sibTrans" cxnId="{2ACBD36C-8A68-48A8-8DDB-CC80E0317683}">
      <dgm:prSet/>
      <dgm:spPr/>
      <dgm:t>
        <a:bodyPr/>
        <a:lstStyle/>
        <a:p>
          <a:endParaRPr lang="en-GB"/>
        </a:p>
      </dgm:t>
    </dgm:pt>
    <dgm:pt modelId="{F2570570-ACE8-4BF3-A53B-4C881A482F8E}">
      <dgm:prSet/>
      <dgm:spPr/>
      <dgm:t>
        <a:bodyPr/>
        <a:lstStyle/>
        <a:p>
          <a:r>
            <a:rPr lang="en-GB">
              <a:latin typeface="Futura Lt BT" panose="020B0402020204020303" pitchFamily="34" charset="0"/>
            </a:rPr>
            <a:t>accure</a:t>
          </a:r>
        </a:p>
      </dgm:t>
    </dgm:pt>
    <dgm:pt modelId="{AD401E1B-F825-4D13-A0FC-0E2D2CCA542A}" type="parTrans" cxnId="{2CC302E8-9E63-4F83-8CB0-AE6AE59AC075}">
      <dgm:prSet/>
      <dgm:spPr/>
      <dgm:t>
        <a:bodyPr/>
        <a:lstStyle/>
        <a:p>
          <a:endParaRPr lang="en-GB"/>
        </a:p>
      </dgm:t>
    </dgm:pt>
    <dgm:pt modelId="{C57EB840-FF01-40EC-BF03-48E0A7339BC5}" type="sibTrans" cxnId="{2CC302E8-9E63-4F83-8CB0-AE6AE59AC075}">
      <dgm:prSet/>
      <dgm:spPr/>
      <dgm:t>
        <a:bodyPr/>
        <a:lstStyle/>
        <a:p>
          <a:endParaRPr lang="en-GB"/>
        </a:p>
      </dgm:t>
    </dgm:pt>
    <dgm:pt modelId="{9A6DB5F5-C057-457D-A0D7-BFE36C0E68F5}" type="pres">
      <dgm:prSet presAssocID="{389414F5-C2E0-4050-B5B4-D0570995B7F8}" presName="Name0" presStyleCnt="0">
        <dgm:presLayoutVars>
          <dgm:dir/>
          <dgm:animLvl val="lvl"/>
          <dgm:resizeHandles/>
        </dgm:presLayoutVars>
      </dgm:prSet>
      <dgm:spPr/>
    </dgm:pt>
    <dgm:pt modelId="{617054EE-C34F-4A3E-AFAE-5EDB1AE3DEC3}" type="pres">
      <dgm:prSet presAssocID="{C3521E5C-514E-4683-9085-89469099691D}" presName="linNode" presStyleCnt="0"/>
      <dgm:spPr/>
    </dgm:pt>
    <dgm:pt modelId="{544438B5-84E2-4794-BA7B-FEE3627189D5}" type="pres">
      <dgm:prSet presAssocID="{C3521E5C-514E-4683-9085-89469099691D}" presName="parentShp" presStyleLbl="node1" presStyleIdx="0" presStyleCnt="4" custLinFactNeighborY="-126">
        <dgm:presLayoutVars>
          <dgm:bulletEnabled val="1"/>
        </dgm:presLayoutVars>
      </dgm:prSet>
      <dgm:spPr/>
    </dgm:pt>
    <dgm:pt modelId="{0497D8A7-BDEC-49BA-9F46-EB7BB2CBB4A1}" type="pres">
      <dgm:prSet presAssocID="{C3521E5C-514E-4683-9085-89469099691D}" presName="childShp" presStyleLbl="bgAccFollowNode1" presStyleIdx="0" presStyleCnt="4">
        <dgm:presLayoutVars>
          <dgm:bulletEnabled val="1"/>
        </dgm:presLayoutVars>
      </dgm:prSet>
      <dgm:spPr>
        <a:prstGeom prst="rect">
          <a:avLst/>
        </a:prstGeom>
      </dgm:spPr>
    </dgm:pt>
    <dgm:pt modelId="{9045039E-1988-4395-816F-B1344359698C}" type="pres">
      <dgm:prSet presAssocID="{E089D204-DA1F-4FE4-8DBA-ACC10E6B3945}" presName="spacing" presStyleCnt="0"/>
      <dgm:spPr/>
    </dgm:pt>
    <dgm:pt modelId="{CAA30A4F-A3F9-480F-8BAA-7CCCFF0B8F25}" type="pres">
      <dgm:prSet presAssocID="{5EDAE9A0-A6AA-407A-808C-928F47476843}" presName="linNode" presStyleCnt="0"/>
      <dgm:spPr/>
    </dgm:pt>
    <dgm:pt modelId="{6CA5AA3A-6189-4B34-9C12-C2BE0AFAF28E}" type="pres">
      <dgm:prSet presAssocID="{5EDAE9A0-A6AA-407A-808C-928F47476843}" presName="parentShp" presStyleLbl="node1" presStyleIdx="1" presStyleCnt="4">
        <dgm:presLayoutVars>
          <dgm:bulletEnabled val="1"/>
        </dgm:presLayoutVars>
      </dgm:prSet>
      <dgm:spPr/>
    </dgm:pt>
    <dgm:pt modelId="{DB2F1ADF-6386-4D98-B996-FED954C272DD}" type="pres">
      <dgm:prSet presAssocID="{5EDAE9A0-A6AA-407A-808C-928F47476843}" presName="childShp" presStyleLbl="bgAccFollowNode1" presStyleIdx="1" presStyleCnt="4">
        <dgm:presLayoutVars>
          <dgm:bulletEnabled val="1"/>
        </dgm:presLayoutVars>
      </dgm:prSet>
      <dgm:spPr>
        <a:prstGeom prst="rect">
          <a:avLst/>
        </a:prstGeom>
      </dgm:spPr>
    </dgm:pt>
    <dgm:pt modelId="{8B0FA676-4D23-4443-973C-5428556586CC}" type="pres">
      <dgm:prSet presAssocID="{A3964877-D1E1-4E26-AA64-46CC113470D2}" presName="spacing" presStyleCnt="0"/>
      <dgm:spPr/>
    </dgm:pt>
    <dgm:pt modelId="{4A975CAA-A7C5-4059-BE66-70A5C4470828}" type="pres">
      <dgm:prSet presAssocID="{9F2181DF-E933-4FD1-9C22-72142DC421BA}" presName="linNode" presStyleCnt="0"/>
      <dgm:spPr/>
    </dgm:pt>
    <dgm:pt modelId="{C4460762-048C-4907-8CFD-7A09BAA81C7A}" type="pres">
      <dgm:prSet presAssocID="{9F2181DF-E933-4FD1-9C22-72142DC421BA}" presName="parentShp" presStyleLbl="node1" presStyleIdx="2" presStyleCnt="4">
        <dgm:presLayoutVars>
          <dgm:bulletEnabled val="1"/>
        </dgm:presLayoutVars>
      </dgm:prSet>
      <dgm:spPr/>
    </dgm:pt>
    <dgm:pt modelId="{5AF7F435-B046-4878-8FE8-C06C517A8FF7}" type="pres">
      <dgm:prSet presAssocID="{9F2181DF-E933-4FD1-9C22-72142DC421BA}" presName="childShp" presStyleLbl="bgAccFollowNode1" presStyleIdx="2" presStyleCnt="4">
        <dgm:presLayoutVars>
          <dgm:bulletEnabled val="1"/>
        </dgm:presLayoutVars>
      </dgm:prSet>
      <dgm:spPr>
        <a:prstGeom prst="rect">
          <a:avLst/>
        </a:prstGeom>
      </dgm:spPr>
    </dgm:pt>
    <dgm:pt modelId="{DAFD45D6-FA93-4DC6-A841-41590944B230}" type="pres">
      <dgm:prSet presAssocID="{D3503D04-6BD0-4BDE-97D3-650E77D93C3C}" presName="spacing" presStyleCnt="0"/>
      <dgm:spPr/>
    </dgm:pt>
    <dgm:pt modelId="{8048EF87-78F4-4AA5-8008-C1048C16A25A}" type="pres">
      <dgm:prSet presAssocID="{E69C39A4-9F56-456C-A732-2E6C580DFDC8}" presName="linNode" presStyleCnt="0"/>
      <dgm:spPr/>
    </dgm:pt>
    <dgm:pt modelId="{359FA11B-3169-421F-BA78-987D276D8143}" type="pres">
      <dgm:prSet presAssocID="{E69C39A4-9F56-456C-A732-2E6C580DFDC8}" presName="parentShp" presStyleLbl="node1" presStyleIdx="3" presStyleCnt="4">
        <dgm:presLayoutVars>
          <dgm:bulletEnabled val="1"/>
        </dgm:presLayoutVars>
      </dgm:prSet>
      <dgm:spPr/>
    </dgm:pt>
    <dgm:pt modelId="{C2F26558-B377-46C8-8468-CAA467643AE3}" type="pres">
      <dgm:prSet presAssocID="{E69C39A4-9F56-456C-A732-2E6C580DFDC8}" presName="childShp" presStyleLbl="bgAccFollowNode1" presStyleIdx="3" presStyleCnt="4">
        <dgm:presLayoutVars>
          <dgm:bulletEnabled val="1"/>
        </dgm:presLayoutVars>
      </dgm:prSet>
      <dgm:spPr>
        <a:prstGeom prst="rect">
          <a:avLst/>
        </a:prstGeom>
      </dgm:spPr>
    </dgm:pt>
  </dgm:ptLst>
  <dgm:cxnLst>
    <dgm:cxn modelId="{18D35801-DFFE-4E44-A0BF-539F326F9A34}" srcId="{9F2181DF-E933-4FD1-9C22-72142DC421BA}" destId="{EF5B0908-04C9-469C-A430-AB393166E1CA}" srcOrd="0" destOrd="0" parTransId="{410E0E14-CEF4-48B6-90F2-56EEB12AB2A2}" sibTransId="{00532B5A-C139-4810-ABE4-4D87CC19C559}"/>
    <dgm:cxn modelId="{D27F4608-301F-4131-B49C-835C9E628392}" type="presOf" srcId="{B7658FA3-D990-4CE5-B837-8A2FC0895FA0}" destId="{DB2F1ADF-6386-4D98-B996-FED954C272DD}" srcOrd="0" destOrd="1" presId="urn:microsoft.com/office/officeart/2005/8/layout/vList6"/>
    <dgm:cxn modelId="{043C2F0F-66D4-4F72-8B94-8D84C6A6E5D3}" type="presOf" srcId="{C3521E5C-514E-4683-9085-89469099691D}" destId="{544438B5-84E2-4794-BA7B-FEE3627189D5}" srcOrd="0" destOrd="0" presId="urn:microsoft.com/office/officeart/2005/8/layout/vList6"/>
    <dgm:cxn modelId="{68E2F713-8D36-4600-B656-A7B870F73C42}" type="presOf" srcId="{B64F893D-03D1-4A92-8390-EEEDDF17A345}" destId="{0497D8A7-BDEC-49BA-9F46-EB7BB2CBB4A1}" srcOrd="0" destOrd="1" presId="urn:microsoft.com/office/officeart/2005/8/layout/vList6"/>
    <dgm:cxn modelId="{19E0FF1D-8735-4D6B-9470-0AA376550868}" type="presOf" srcId="{E69C39A4-9F56-456C-A732-2E6C580DFDC8}" destId="{359FA11B-3169-421F-BA78-987D276D8143}" srcOrd="0" destOrd="0" presId="urn:microsoft.com/office/officeart/2005/8/layout/vList6"/>
    <dgm:cxn modelId="{C91F8221-3216-4CAF-8452-552824BEACE4}" type="presOf" srcId="{F2570570-ACE8-4BF3-A53B-4C881A482F8E}" destId="{C2F26558-B377-46C8-8468-CAA467643AE3}" srcOrd="0" destOrd="1" presId="urn:microsoft.com/office/officeart/2005/8/layout/vList6"/>
    <dgm:cxn modelId="{FA043626-95E3-4321-A3C3-3C84D333A1CD}" type="presOf" srcId="{E142F754-D684-4001-923C-FD196B8692DE}" destId="{DB2F1ADF-6386-4D98-B996-FED954C272DD}" srcOrd="0" destOrd="0" presId="urn:microsoft.com/office/officeart/2005/8/layout/vList6"/>
    <dgm:cxn modelId="{56F44934-A3F1-4F87-BD2A-D7200B92B742}" srcId="{C3521E5C-514E-4683-9085-89469099691D}" destId="{B64F893D-03D1-4A92-8390-EEEDDF17A345}" srcOrd="1" destOrd="0" parTransId="{879EDE14-71B4-4281-A548-5737A4B2570A}" sibTransId="{1F21A228-6896-49B3-A86E-3A1ECC5F15BE}"/>
    <dgm:cxn modelId="{58E05246-426D-40F5-A04A-B8F2D1947F46}" srcId="{C3521E5C-514E-4683-9085-89469099691D}" destId="{8DB8D1CE-EA6D-4638-834E-2013FD60EA7E}" srcOrd="0" destOrd="0" parTransId="{AD96FC33-0AD3-4B60-AD6F-260B3AC01485}" sibTransId="{A82FCDA2-A4DC-45DD-A8F6-FD5D6252E8E1}"/>
    <dgm:cxn modelId="{2ACBD36C-8A68-48A8-8DDB-CC80E0317683}" srcId="{E69C39A4-9F56-456C-A732-2E6C580DFDC8}" destId="{EA5DB4B5-147C-4E0A-9296-9D186F5BF7F3}" srcOrd="0" destOrd="0" parTransId="{D13EBDEE-53AB-4752-A07E-65C959FC68A0}" sibTransId="{F83DDCF4-BB6D-41D1-933E-2617A8CFA800}"/>
    <dgm:cxn modelId="{7CFE907A-3D4A-4F1F-BAA7-67A76388E01A}" srcId="{5EDAE9A0-A6AA-407A-808C-928F47476843}" destId="{B7658FA3-D990-4CE5-B837-8A2FC0895FA0}" srcOrd="1" destOrd="0" parTransId="{CE788269-00CB-475E-B25A-A7460FF7BAFA}" sibTransId="{7D379B80-AA90-4769-8300-6F283DB3111E}"/>
    <dgm:cxn modelId="{E8E82F7C-C48F-46E0-A2B2-FC6037CF4A53}" srcId="{389414F5-C2E0-4050-B5B4-D0570995B7F8}" destId="{9F2181DF-E933-4FD1-9C22-72142DC421BA}" srcOrd="2" destOrd="0" parTransId="{ABA38459-57E5-4BD1-AE2B-F56702174A77}" sibTransId="{D3503D04-6BD0-4BDE-97D3-650E77D93C3C}"/>
    <dgm:cxn modelId="{A365D9A1-6457-4055-ACC0-345BE07D3489}" type="presOf" srcId="{EA5DB4B5-147C-4E0A-9296-9D186F5BF7F3}" destId="{C2F26558-B377-46C8-8468-CAA467643AE3}" srcOrd="0" destOrd="0" presId="urn:microsoft.com/office/officeart/2005/8/layout/vList6"/>
    <dgm:cxn modelId="{3CC5A0A9-0680-435C-BBE8-C19D7BA8E09E}" type="presOf" srcId="{EF5B0908-04C9-469C-A430-AB393166E1CA}" destId="{5AF7F435-B046-4878-8FE8-C06C517A8FF7}" srcOrd="0" destOrd="0" presId="urn:microsoft.com/office/officeart/2005/8/layout/vList6"/>
    <dgm:cxn modelId="{F70AB0B3-7FB7-4913-8F52-4BD55250B75C}" type="presOf" srcId="{9F2181DF-E933-4FD1-9C22-72142DC421BA}" destId="{C4460762-048C-4907-8CFD-7A09BAA81C7A}" srcOrd="0" destOrd="0" presId="urn:microsoft.com/office/officeart/2005/8/layout/vList6"/>
    <dgm:cxn modelId="{1F73AEBE-50DF-47F4-8A2B-D16E2B8B4A09}" srcId="{389414F5-C2E0-4050-B5B4-D0570995B7F8}" destId="{C3521E5C-514E-4683-9085-89469099691D}" srcOrd="0" destOrd="0" parTransId="{CDD86AF4-564B-4D22-9DA8-C4013945CAFF}" sibTransId="{E089D204-DA1F-4FE4-8DBA-ACC10E6B3945}"/>
    <dgm:cxn modelId="{384988C3-9C64-4596-A5DA-2DAFFB179A90}" srcId="{9F2181DF-E933-4FD1-9C22-72142DC421BA}" destId="{79EC2D65-C888-43CA-8815-D4C253448D1F}" srcOrd="1" destOrd="0" parTransId="{3C22584E-0DE2-42E4-842D-D7B4AA755C48}" sibTransId="{4FF93989-8289-48EC-98D7-4AC5DC9BCDC7}"/>
    <dgm:cxn modelId="{D84DE5D6-3F45-4881-950C-FED32523E6B5}" srcId="{389414F5-C2E0-4050-B5B4-D0570995B7F8}" destId="{5EDAE9A0-A6AA-407A-808C-928F47476843}" srcOrd="1" destOrd="0" parTransId="{486D3E3F-64FB-4712-A166-8C4FD8F7EC7C}" sibTransId="{A3964877-D1E1-4E26-AA64-46CC113470D2}"/>
    <dgm:cxn modelId="{04C48EE4-89E8-4FFD-83A5-4EE0DAD2A881}" srcId="{389414F5-C2E0-4050-B5B4-D0570995B7F8}" destId="{E69C39A4-9F56-456C-A732-2E6C580DFDC8}" srcOrd="3" destOrd="0" parTransId="{2333601F-AFC7-46D3-803A-AEA5682EFE53}" sibTransId="{38828EE1-C59B-4B68-B33A-0C462F2F1BD7}"/>
    <dgm:cxn modelId="{CD3556E6-1712-44A5-84B3-78572828DE91}" type="presOf" srcId="{389414F5-C2E0-4050-B5B4-D0570995B7F8}" destId="{9A6DB5F5-C057-457D-A0D7-BFE36C0E68F5}" srcOrd="0" destOrd="0" presId="urn:microsoft.com/office/officeart/2005/8/layout/vList6"/>
    <dgm:cxn modelId="{FD8CBEE6-8A00-4905-A398-C09C7F0E8253}" type="presOf" srcId="{8DB8D1CE-EA6D-4638-834E-2013FD60EA7E}" destId="{0497D8A7-BDEC-49BA-9F46-EB7BB2CBB4A1}" srcOrd="0" destOrd="0" presId="urn:microsoft.com/office/officeart/2005/8/layout/vList6"/>
    <dgm:cxn modelId="{2CC302E8-9E63-4F83-8CB0-AE6AE59AC075}" srcId="{E69C39A4-9F56-456C-A732-2E6C580DFDC8}" destId="{F2570570-ACE8-4BF3-A53B-4C881A482F8E}" srcOrd="1" destOrd="0" parTransId="{AD401E1B-F825-4D13-A0FC-0E2D2CCA542A}" sibTransId="{C57EB840-FF01-40EC-BF03-48E0A7339BC5}"/>
    <dgm:cxn modelId="{B459BBEF-BE67-435A-9870-43F06C2F7FA4}" srcId="{5EDAE9A0-A6AA-407A-808C-928F47476843}" destId="{E142F754-D684-4001-923C-FD196B8692DE}" srcOrd="0" destOrd="0" parTransId="{D3F89209-DE01-4186-8E28-3DC8CB1BF14D}" sibTransId="{0AA5539A-9BE1-484E-81ED-930B50794E66}"/>
    <dgm:cxn modelId="{92E7DBF0-6E39-4DED-898D-F5A83C610C77}" type="presOf" srcId="{79EC2D65-C888-43CA-8815-D4C253448D1F}" destId="{5AF7F435-B046-4878-8FE8-C06C517A8FF7}" srcOrd="0" destOrd="1" presId="urn:microsoft.com/office/officeart/2005/8/layout/vList6"/>
    <dgm:cxn modelId="{5159DCFB-E0C3-4ABF-AF85-977B7FF42D3D}" type="presOf" srcId="{5EDAE9A0-A6AA-407A-808C-928F47476843}" destId="{6CA5AA3A-6189-4B34-9C12-C2BE0AFAF28E}" srcOrd="0" destOrd="0" presId="urn:microsoft.com/office/officeart/2005/8/layout/vList6"/>
    <dgm:cxn modelId="{4CEF019E-C34D-489E-BF0D-21CD1761B7CA}" type="presParOf" srcId="{9A6DB5F5-C057-457D-A0D7-BFE36C0E68F5}" destId="{617054EE-C34F-4A3E-AFAE-5EDB1AE3DEC3}" srcOrd="0" destOrd="0" presId="urn:microsoft.com/office/officeart/2005/8/layout/vList6"/>
    <dgm:cxn modelId="{0844292A-DDFB-41F0-9930-BC026C7F619D}" type="presParOf" srcId="{617054EE-C34F-4A3E-AFAE-5EDB1AE3DEC3}" destId="{544438B5-84E2-4794-BA7B-FEE3627189D5}" srcOrd="0" destOrd="0" presId="urn:microsoft.com/office/officeart/2005/8/layout/vList6"/>
    <dgm:cxn modelId="{1256096A-44F2-42F6-A300-69897BCDD429}" type="presParOf" srcId="{617054EE-C34F-4A3E-AFAE-5EDB1AE3DEC3}" destId="{0497D8A7-BDEC-49BA-9F46-EB7BB2CBB4A1}" srcOrd="1" destOrd="0" presId="urn:microsoft.com/office/officeart/2005/8/layout/vList6"/>
    <dgm:cxn modelId="{18DEE55A-1B1D-43E3-87AC-815047E20A72}" type="presParOf" srcId="{9A6DB5F5-C057-457D-A0D7-BFE36C0E68F5}" destId="{9045039E-1988-4395-816F-B1344359698C}" srcOrd="1" destOrd="0" presId="urn:microsoft.com/office/officeart/2005/8/layout/vList6"/>
    <dgm:cxn modelId="{21353C09-4A4F-42C1-940A-42618B2EE4D7}" type="presParOf" srcId="{9A6DB5F5-C057-457D-A0D7-BFE36C0E68F5}" destId="{CAA30A4F-A3F9-480F-8BAA-7CCCFF0B8F25}" srcOrd="2" destOrd="0" presId="urn:microsoft.com/office/officeart/2005/8/layout/vList6"/>
    <dgm:cxn modelId="{1DFC039D-542F-4C7F-88A7-9537082F554E}" type="presParOf" srcId="{CAA30A4F-A3F9-480F-8BAA-7CCCFF0B8F25}" destId="{6CA5AA3A-6189-4B34-9C12-C2BE0AFAF28E}" srcOrd="0" destOrd="0" presId="urn:microsoft.com/office/officeart/2005/8/layout/vList6"/>
    <dgm:cxn modelId="{5576D05F-4476-4F19-B988-090011DC6C0E}" type="presParOf" srcId="{CAA30A4F-A3F9-480F-8BAA-7CCCFF0B8F25}" destId="{DB2F1ADF-6386-4D98-B996-FED954C272DD}" srcOrd="1" destOrd="0" presId="urn:microsoft.com/office/officeart/2005/8/layout/vList6"/>
    <dgm:cxn modelId="{E0C2B176-A1FD-435E-9D1D-EC3515E79B26}" type="presParOf" srcId="{9A6DB5F5-C057-457D-A0D7-BFE36C0E68F5}" destId="{8B0FA676-4D23-4443-973C-5428556586CC}" srcOrd="3" destOrd="0" presId="urn:microsoft.com/office/officeart/2005/8/layout/vList6"/>
    <dgm:cxn modelId="{44BF7EF8-B950-4B2F-B820-CD82E0F30094}" type="presParOf" srcId="{9A6DB5F5-C057-457D-A0D7-BFE36C0E68F5}" destId="{4A975CAA-A7C5-4059-BE66-70A5C4470828}" srcOrd="4" destOrd="0" presId="urn:microsoft.com/office/officeart/2005/8/layout/vList6"/>
    <dgm:cxn modelId="{DA33905C-3B94-485B-B932-50A0D90EAD20}" type="presParOf" srcId="{4A975CAA-A7C5-4059-BE66-70A5C4470828}" destId="{C4460762-048C-4907-8CFD-7A09BAA81C7A}" srcOrd="0" destOrd="0" presId="urn:microsoft.com/office/officeart/2005/8/layout/vList6"/>
    <dgm:cxn modelId="{6EFA4568-9873-44D3-90F3-E3E41024FE8E}" type="presParOf" srcId="{4A975CAA-A7C5-4059-BE66-70A5C4470828}" destId="{5AF7F435-B046-4878-8FE8-C06C517A8FF7}" srcOrd="1" destOrd="0" presId="urn:microsoft.com/office/officeart/2005/8/layout/vList6"/>
    <dgm:cxn modelId="{36CD4138-B838-42CD-AA88-19F48AD5E688}" type="presParOf" srcId="{9A6DB5F5-C057-457D-A0D7-BFE36C0E68F5}" destId="{DAFD45D6-FA93-4DC6-A841-41590944B230}" srcOrd="5" destOrd="0" presId="urn:microsoft.com/office/officeart/2005/8/layout/vList6"/>
    <dgm:cxn modelId="{7D042BBE-FD97-4213-8BE1-53462E105FCC}" type="presParOf" srcId="{9A6DB5F5-C057-457D-A0D7-BFE36C0E68F5}" destId="{8048EF87-78F4-4AA5-8008-C1048C16A25A}" srcOrd="6" destOrd="0" presId="urn:microsoft.com/office/officeart/2005/8/layout/vList6"/>
    <dgm:cxn modelId="{1A686F7A-9A31-41DE-ADD0-2BA1B3E131C6}" type="presParOf" srcId="{8048EF87-78F4-4AA5-8008-C1048C16A25A}" destId="{359FA11B-3169-421F-BA78-987D276D8143}" srcOrd="0" destOrd="0" presId="urn:microsoft.com/office/officeart/2005/8/layout/vList6"/>
    <dgm:cxn modelId="{49DAD5A1-CF56-4DF3-9CB2-EFC4A17B97AB}" type="presParOf" srcId="{8048EF87-78F4-4AA5-8008-C1048C16A25A}" destId="{C2F26558-B377-46C8-8468-CAA467643AE3}" srcOrd="1" destOrd="0" presId="urn:microsoft.com/office/officeart/2005/8/layout/vList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329D69-0007-4D4D-BF97-224B1DC82F4C}"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GB"/>
        </a:p>
      </dgm:t>
    </dgm:pt>
    <dgm:pt modelId="{615AB791-F7E0-47EB-B396-18E2D50AF0AD}">
      <dgm:prSet phldrT="[Text]"/>
      <dgm:spPr>
        <a:xfrm>
          <a:off x="0" y="297"/>
          <a:ext cx="1042670" cy="1158743"/>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Futura Lt BT" panose="020B0402020204020303" pitchFamily="34" charset="0"/>
              <a:ea typeface="+mn-ea"/>
              <a:cs typeface="+mn-cs"/>
            </a:rPr>
            <a:t>Behavioural</a:t>
          </a:r>
          <a:r>
            <a:rPr lang="en-GB">
              <a:solidFill>
                <a:sysClr val="window" lastClr="FFFFFF"/>
              </a:solidFill>
              <a:latin typeface="Calibri" panose="020F0502020204030204"/>
              <a:ea typeface="+mn-ea"/>
              <a:cs typeface="+mn-cs"/>
            </a:rPr>
            <a:t> signs</a:t>
          </a:r>
        </a:p>
      </dgm:t>
    </dgm:pt>
    <dgm:pt modelId="{0BAF1AAB-1D74-46F0-BDA6-917DEFD1235E}" type="parTrans" cxnId="{52F7012A-FF6C-4490-A3B6-19CC8C35AB81}">
      <dgm:prSet/>
      <dgm:spPr/>
      <dgm:t>
        <a:bodyPr/>
        <a:lstStyle/>
        <a:p>
          <a:endParaRPr lang="en-GB"/>
        </a:p>
      </dgm:t>
    </dgm:pt>
    <dgm:pt modelId="{E84669B5-0146-45F0-85EC-F82D110A992F}" type="sibTrans" cxnId="{52F7012A-FF6C-4490-A3B6-19CC8C35AB81}">
      <dgm:prSet/>
      <dgm:spPr/>
      <dgm:t>
        <a:bodyPr/>
        <a:lstStyle/>
        <a:p>
          <a:endParaRPr lang="en-GB"/>
        </a:p>
      </dgm:t>
    </dgm:pt>
    <dgm:pt modelId="{E875C721-92FF-450A-B7F8-FA5441B201D5}">
      <dgm:prSet phldrT="[Text]"/>
      <dgm:spPr>
        <a:xfrm>
          <a:off x="0" y="1274914"/>
          <a:ext cx="1042670" cy="1158743"/>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Futura Lt BT" panose="020B0402020204020303" pitchFamily="34" charset="0"/>
              <a:ea typeface="+mn-ea"/>
              <a:cs typeface="+mn-cs"/>
            </a:rPr>
            <a:t>Physical</a:t>
          </a:r>
          <a:r>
            <a:rPr lang="en-GB">
              <a:solidFill>
                <a:sysClr val="window" lastClr="FFFFFF"/>
              </a:solidFill>
              <a:latin typeface="Calibri" panose="020F0502020204030204"/>
              <a:ea typeface="+mn-ea"/>
              <a:cs typeface="+mn-cs"/>
            </a:rPr>
            <a:t> signs</a:t>
          </a:r>
        </a:p>
      </dgm:t>
    </dgm:pt>
    <dgm:pt modelId="{C5AEA533-F1CB-4F32-9659-D24BBC0BFEA5}" type="parTrans" cxnId="{F45D9145-D131-4285-8D81-8335DC0EA685}">
      <dgm:prSet/>
      <dgm:spPr/>
      <dgm:t>
        <a:bodyPr/>
        <a:lstStyle/>
        <a:p>
          <a:endParaRPr lang="en-GB"/>
        </a:p>
      </dgm:t>
    </dgm:pt>
    <dgm:pt modelId="{FD628F91-9FCC-46F5-8A0F-8E7E56B979EC}" type="sibTrans" cxnId="{F45D9145-D131-4285-8D81-8335DC0EA685}">
      <dgm:prSet/>
      <dgm:spPr/>
      <dgm:t>
        <a:bodyPr/>
        <a:lstStyle/>
        <a:p>
          <a:endParaRPr lang="en-GB"/>
        </a:p>
      </dgm:t>
    </dgm:pt>
    <dgm:pt modelId="{6773AC67-FD1D-487F-8C10-AD28D5E4AE47}" type="pres">
      <dgm:prSet presAssocID="{55329D69-0007-4D4D-BF97-224B1DC82F4C}" presName="Name0" presStyleCnt="0">
        <dgm:presLayoutVars>
          <dgm:dir/>
          <dgm:animLvl val="lvl"/>
          <dgm:resizeHandles/>
        </dgm:presLayoutVars>
      </dgm:prSet>
      <dgm:spPr/>
    </dgm:pt>
    <dgm:pt modelId="{30563A54-0120-471F-BAA7-2A96667438B0}" type="pres">
      <dgm:prSet presAssocID="{615AB791-F7E0-47EB-B396-18E2D50AF0AD}" presName="linNode" presStyleCnt="0"/>
      <dgm:spPr/>
    </dgm:pt>
    <dgm:pt modelId="{694F453A-469E-41FB-ACE3-AA730D03781F}" type="pres">
      <dgm:prSet presAssocID="{615AB791-F7E0-47EB-B396-18E2D50AF0AD}" presName="parentShp" presStyleLbl="node1" presStyleIdx="0" presStyleCnt="2">
        <dgm:presLayoutVars>
          <dgm:bulletEnabled val="1"/>
        </dgm:presLayoutVars>
      </dgm:prSet>
      <dgm:spPr/>
    </dgm:pt>
    <dgm:pt modelId="{99519750-4C03-44B5-B8F4-8178D6A8E64F}" type="pres">
      <dgm:prSet presAssocID="{615AB791-F7E0-47EB-B396-18E2D50AF0AD}" presName="childShp" presStyleLbl="bgAccFollowNode1" presStyleIdx="0" presStyleCnt="2" custLinFactNeighborX="0" custLinFactNeighborY="-64143">
        <dgm:presLayoutVars>
          <dgm:bulletEnabled val="1"/>
        </dgm:presLayoutVars>
      </dgm:prSet>
      <dgm:spPr>
        <a:xfrm>
          <a:off x="1042669" y="0"/>
          <a:ext cx="1564005" cy="1158743"/>
        </a:xfrm>
        <a:prstGeom prst="rightArrow">
          <a:avLst>
            <a:gd name="adj1" fmla="val 75000"/>
            <a:gd name="adj2" fmla="val 5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pt>
    <dgm:pt modelId="{044DE829-88F7-488E-B106-9C0AFF9A498D}" type="pres">
      <dgm:prSet presAssocID="{E84669B5-0146-45F0-85EC-F82D110A992F}" presName="spacing" presStyleCnt="0"/>
      <dgm:spPr/>
    </dgm:pt>
    <dgm:pt modelId="{1D781AF0-B062-434A-9411-CEF1DDAE0C54}" type="pres">
      <dgm:prSet presAssocID="{E875C721-92FF-450A-B7F8-FA5441B201D5}" presName="linNode" presStyleCnt="0"/>
      <dgm:spPr/>
    </dgm:pt>
    <dgm:pt modelId="{C747C988-3676-45D3-9EB8-1B230D23FC81}" type="pres">
      <dgm:prSet presAssocID="{E875C721-92FF-450A-B7F8-FA5441B201D5}" presName="parentShp" presStyleLbl="node1" presStyleIdx="1" presStyleCnt="2">
        <dgm:presLayoutVars>
          <dgm:bulletEnabled val="1"/>
        </dgm:presLayoutVars>
      </dgm:prSet>
      <dgm:spPr/>
    </dgm:pt>
    <dgm:pt modelId="{079541A0-0DF5-45F2-AFEB-8C32B757921B}" type="pres">
      <dgm:prSet presAssocID="{E875C721-92FF-450A-B7F8-FA5441B201D5}" presName="childShp" presStyleLbl="bgAccFollowNode1" presStyleIdx="1" presStyleCnt="2" custLinFactNeighborX="0" custLinFactNeighborY="26">
        <dgm:presLayoutVars>
          <dgm:bulletEnabled val="1"/>
        </dgm:presLayoutVars>
      </dgm:prSet>
      <dgm:spPr>
        <a:xfrm>
          <a:off x="1042669" y="1274914"/>
          <a:ext cx="1564005" cy="1158743"/>
        </a:xfrm>
        <a:prstGeom prst="rightArrow">
          <a:avLst>
            <a:gd name="adj1" fmla="val 75000"/>
            <a:gd name="adj2" fmla="val 5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pt>
  </dgm:ptLst>
  <dgm:cxnLst>
    <dgm:cxn modelId="{86636526-4702-48F5-B04C-788F224DC348}" type="presOf" srcId="{E875C721-92FF-450A-B7F8-FA5441B201D5}" destId="{C747C988-3676-45D3-9EB8-1B230D23FC81}" srcOrd="0" destOrd="0" presId="urn:microsoft.com/office/officeart/2005/8/layout/vList6"/>
    <dgm:cxn modelId="{52F7012A-FF6C-4490-A3B6-19CC8C35AB81}" srcId="{55329D69-0007-4D4D-BF97-224B1DC82F4C}" destId="{615AB791-F7E0-47EB-B396-18E2D50AF0AD}" srcOrd="0" destOrd="0" parTransId="{0BAF1AAB-1D74-46F0-BDA6-917DEFD1235E}" sibTransId="{E84669B5-0146-45F0-85EC-F82D110A992F}"/>
    <dgm:cxn modelId="{F45D9145-D131-4285-8D81-8335DC0EA685}" srcId="{55329D69-0007-4D4D-BF97-224B1DC82F4C}" destId="{E875C721-92FF-450A-B7F8-FA5441B201D5}" srcOrd="1" destOrd="0" parTransId="{C5AEA533-F1CB-4F32-9659-D24BBC0BFEA5}" sibTransId="{FD628F91-9FCC-46F5-8A0F-8E7E56B979EC}"/>
    <dgm:cxn modelId="{7586D688-104B-47C9-9912-DACAE0BE3D7F}" type="presOf" srcId="{55329D69-0007-4D4D-BF97-224B1DC82F4C}" destId="{6773AC67-FD1D-487F-8C10-AD28D5E4AE47}" srcOrd="0" destOrd="0" presId="urn:microsoft.com/office/officeart/2005/8/layout/vList6"/>
    <dgm:cxn modelId="{46405294-4390-4877-AB3D-4C2699B9139F}" type="presOf" srcId="{615AB791-F7E0-47EB-B396-18E2D50AF0AD}" destId="{694F453A-469E-41FB-ACE3-AA730D03781F}" srcOrd="0" destOrd="0" presId="urn:microsoft.com/office/officeart/2005/8/layout/vList6"/>
    <dgm:cxn modelId="{C0186AFF-1EB0-4F03-A80F-DE756EBA595B}" type="presParOf" srcId="{6773AC67-FD1D-487F-8C10-AD28D5E4AE47}" destId="{30563A54-0120-471F-BAA7-2A96667438B0}" srcOrd="0" destOrd="0" presId="urn:microsoft.com/office/officeart/2005/8/layout/vList6"/>
    <dgm:cxn modelId="{E1B33B8A-921D-4362-9C22-AA098D4358D7}" type="presParOf" srcId="{30563A54-0120-471F-BAA7-2A96667438B0}" destId="{694F453A-469E-41FB-ACE3-AA730D03781F}" srcOrd="0" destOrd="0" presId="urn:microsoft.com/office/officeart/2005/8/layout/vList6"/>
    <dgm:cxn modelId="{EBAA5BEE-DC66-4065-AF35-DA70F3FD4698}" type="presParOf" srcId="{30563A54-0120-471F-BAA7-2A96667438B0}" destId="{99519750-4C03-44B5-B8F4-8178D6A8E64F}" srcOrd="1" destOrd="0" presId="urn:microsoft.com/office/officeart/2005/8/layout/vList6"/>
    <dgm:cxn modelId="{359664F0-F3B0-41F5-BC8D-9D3838980F9B}" type="presParOf" srcId="{6773AC67-FD1D-487F-8C10-AD28D5E4AE47}" destId="{044DE829-88F7-488E-B106-9C0AFF9A498D}" srcOrd="1" destOrd="0" presId="urn:microsoft.com/office/officeart/2005/8/layout/vList6"/>
    <dgm:cxn modelId="{9938B561-C88E-4B49-AC91-D36E00D28059}" type="presParOf" srcId="{6773AC67-FD1D-487F-8C10-AD28D5E4AE47}" destId="{1D781AF0-B062-434A-9411-CEF1DDAE0C54}" srcOrd="2" destOrd="0" presId="urn:microsoft.com/office/officeart/2005/8/layout/vList6"/>
    <dgm:cxn modelId="{30F4A272-EB89-4FAB-82A3-BF07A62773FA}" type="presParOf" srcId="{1D781AF0-B062-434A-9411-CEF1DDAE0C54}" destId="{C747C988-3676-45D3-9EB8-1B230D23FC81}" srcOrd="0" destOrd="0" presId="urn:microsoft.com/office/officeart/2005/8/layout/vList6"/>
    <dgm:cxn modelId="{0DFBC8A3-168C-49B1-82CD-4F3E3A5DA6D9}" type="presParOf" srcId="{1D781AF0-B062-434A-9411-CEF1DDAE0C54}" destId="{079541A0-0DF5-45F2-AFEB-8C32B757921B}" srcOrd="1" destOrd="0" presId="urn:microsoft.com/office/officeart/2005/8/layout/vList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97D8A7-BDEC-49BA-9F46-EB7BB2CBB4A1}">
      <dsp:nvSpPr>
        <dsp:cNvPr id="0" name=""/>
        <dsp:cNvSpPr/>
      </dsp:nvSpPr>
      <dsp:spPr>
        <a:xfrm>
          <a:off x="1151636" y="629"/>
          <a:ext cx="1727454" cy="49958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114300" lvl="1" indent="-114300" algn="l" defTabSz="666750">
            <a:lnSpc>
              <a:spcPct val="90000"/>
            </a:lnSpc>
            <a:spcBef>
              <a:spcPct val="0"/>
            </a:spcBef>
            <a:spcAft>
              <a:spcPct val="15000"/>
            </a:spcAft>
            <a:buChar char="•"/>
          </a:pPr>
          <a:r>
            <a:rPr lang="en-GB" sz="1500" kern="1200">
              <a:latin typeface="Futura Lt BT" panose="020B0402020204020303" pitchFamily="34" charset="0"/>
            </a:rPr>
            <a:t>out of the ordinary </a:t>
          </a:r>
        </a:p>
        <a:p>
          <a:pPr marL="114300" lvl="1" indent="-114300" algn="l" defTabSz="666750">
            <a:lnSpc>
              <a:spcPct val="90000"/>
            </a:lnSpc>
            <a:spcBef>
              <a:spcPct val="0"/>
            </a:spcBef>
            <a:spcAft>
              <a:spcPct val="15000"/>
            </a:spcAft>
            <a:buChar char="•"/>
          </a:pPr>
          <a:r>
            <a:rPr lang="en-GB" sz="1500" kern="1200">
              <a:latin typeface="Futura Lt BT" panose="020B0402020204020303" pitchFamily="34" charset="0"/>
            </a:rPr>
            <a:t>unexpected</a:t>
          </a:r>
        </a:p>
      </dsp:txBody>
      <dsp:txXfrm>
        <a:off x="1151636" y="629"/>
        <a:ext cx="1727454" cy="499585"/>
      </dsp:txXfrm>
    </dsp:sp>
    <dsp:sp modelId="{544438B5-84E2-4794-BA7B-FEE3627189D5}">
      <dsp:nvSpPr>
        <dsp:cNvPr id="0" name=""/>
        <dsp:cNvSpPr/>
      </dsp:nvSpPr>
      <dsp:spPr>
        <a:xfrm>
          <a:off x="0" y="0"/>
          <a:ext cx="1151636" cy="499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GB" sz="1800" kern="1200">
              <a:latin typeface="Futura Lt BT" panose="020B0402020204020303" pitchFamily="34" charset="0"/>
            </a:rPr>
            <a:t>Unusual</a:t>
          </a:r>
        </a:p>
      </dsp:txBody>
      <dsp:txXfrm>
        <a:off x="24388" y="24388"/>
        <a:ext cx="1102860" cy="450809"/>
      </dsp:txXfrm>
    </dsp:sp>
    <dsp:sp modelId="{DB2F1ADF-6386-4D98-B996-FED954C272DD}">
      <dsp:nvSpPr>
        <dsp:cNvPr id="0" name=""/>
        <dsp:cNvSpPr/>
      </dsp:nvSpPr>
      <dsp:spPr>
        <a:xfrm>
          <a:off x="1151636" y="550173"/>
          <a:ext cx="1727454" cy="49958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114300" lvl="1" indent="-114300" algn="l" defTabSz="666750">
            <a:lnSpc>
              <a:spcPct val="90000"/>
            </a:lnSpc>
            <a:spcBef>
              <a:spcPct val="0"/>
            </a:spcBef>
            <a:spcAft>
              <a:spcPct val="15000"/>
            </a:spcAft>
            <a:buChar char="•"/>
          </a:pPr>
          <a:r>
            <a:rPr lang="en-GB" sz="1500" kern="1200">
              <a:latin typeface="Futura Lt BT" panose="020B0402020204020303" pitchFamily="34" charset="0"/>
            </a:rPr>
            <a:t>continuous</a:t>
          </a:r>
        </a:p>
        <a:p>
          <a:pPr marL="114300" lvl="1" indent="-114300" algn="l" defTabSz="666750">
            <a:lnSpc>
              <a:spcPct val="90000"/>
            </a:lnSpc>
            <a:spcBef>
              <a:spcPct val="0"/>
            </a:spcBef>
            <a:spcAft>
              <a:spcPct val="15000"/>
            </a:spcAft>
            <a:buChar char="•"/>
          </a:pPr>
          <a:r>
            <a:rPr lang="en-GB" sz="1500" kern="1200">
              <a:latin typeface="Futura Lt BT" panose="020B0402020204020303" pitchFamily="34" charset="0"/>
            </a:rPr>
            <a:t>constant</a:t>
          </a:r>
        </a:p>
      </dsp:txBody>
      <dsp:txXfrm>
        <a:off x="1151636" y="550173"/>
        <a:ext cx="1727454" cy="499585"/>
      </dsp:txXfrm>
    </dsp:sp>
    <dsp:sp modelId="{6CA5AA3A-6189-4B34-9C12-C2BE0AFAF28E}">
      <dsp:nvSpPr>
        <dsp:cNvPr id="0" name=""/>
        <dsp:cNvSpPr/>
      </dsp:nvSpPr>
      <dsp:spPr>
        <a:xfrm>
          <a:off x="0" y="550173"/>
          <a:ext cx="1151636" cy="499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GB" sz="1800" kern="1200">
              <a:latin typeface="Futura Lt BT" panose="020B0402020204020303" pitchFamily="34" charset="0"/>
            </a:rPr>
            <a:t>Persistent</a:t>
          </a:r>
        </a:p>
      </dsp:txBody>
      <dsp:txXfrm>
        <a:off x="24388" y="574561"/>
        <a:ext cx="1102860" cy="450809"/>
      </dsp:txXfrm>
    </dsp:sp>
    <dsp:sp modelId="{5AF7F435-B046-4878-8FE8-C06C517A8FF7}">
      <dsp:nvSpPr>
        <dsp:cNvPr id="0" name=""/>
        <dsp:cNvSpPr/>
      </dsp:nvSpPr>
      <dsp:spPr>
        <a:xfrm>
          <a:off x="1151636" y="1099716"/>
          <a:ext cx="1727454" cy="49958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114300" lvl="1" indent="-114300" algn="l" defTabSz="666750">
            <a:lnSpc>
              <a:spcPct val="90000"/>
            </a:lnSpc>
            <a:spcBef>
              <a:spcPct val="0"/>
            </a:spcBef>
            <a:spcAft>
              <a:spcPct val="15000"/>
            </a:spcAft>
            <a:buChar char="•"/>
          </a:pPr>
          <a:r>
            <a:rPr lang="en-GB" sz="1500" kern="1200">
              <a:latin typeface="Futura Lt BT" panose="020B0402020204020303" pitchFamily="34" charset="0"/>
            </a:rPr>
            <a:t>new behaviours</a:t>
          </a:r>
        </a:p>
        <a:p>
          <a:pPr marL="114300" lvl="1" indent="-114300" algn="l" defTabSz="666750">
            <a:lnSpc>
              <a:spcPct val="90000"/>
            </a:lnSpc>
            <a:spcBef>
              <a:spcPct val="0"/>
            </a:spcBef>
            <a:spcAft>
              <a:spcPct val="15000"/>
            </a:spcAft>
            <a:buChar char="•"/>
          </a:pPr>
          <a:r>
            <a:rPr lang="en-GB" sz="1500" kern="1200">
              <a:latin typeface="Futura Lt BT" panose="020B0402020204020303" pitchFamily="34" charset="0"/>
            </a:rPr>
            <a:t>uncharacteristic</a:t>
          </a:r>
        </a:p>
      </dsp:txBody>
      <dsp:txXfrm>
        <a:off x="1151636" y="1099716"/>
        <a:ext cx="1727454" cy="499585"/>
      </dsp:txXfrm>
    </dsp:sp>
    <dsp:sp modelId="{C4460762-048C-4907-8CFD-7A09BAA81C7A}">
      <dsp:nvSpPr>
        <dsp:cNvPr id="0" name=""/>
        <dsp:cNvSpPr/>
      </dsp:nvSpPr>
      <dsp:spPr>
        <a:xfrm>
          <a:off x="0" y="1099716"/>
          <a:ext cx="1151636" cy="499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GB" sz="1800" kern="1200">
              <a:latin typeface="Futura Lt BT" panose="020B0402020204020303" pitchFamily="34" charset="0"/>
            </a:rPr>
            <a:t>Change</a:t>
          </a:r>
        </a:p>
      </dsp:txBody>
      <dsp:txXfrm>
        <a:off x="24388" y="1124104"/>
        <a:ext cx="1102860" cy="450809"/>
      </dsp:txXfrm>
    </dsp:sp>
    <dsp:sp modelId="{C2F26558-B377-46C8-8468-CAA467643AE3}">
      <dsp:nvSpPr>
        <dsp:cNvPr id="0" name=""/>
        <dsp:cNvSpPr/>
      </dsp:nvSpPr>
      <dsp:spPr>
        <a:xfrm>
          <a:off x="1151636" y="1649260"/>
          <a:ext cx="1727454" cy="499585"/>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9525" rIns="9525" bIns="9525" numCol="1" spcCol="1270" anchor="t" anchorCtr="0">
          <a:noAutofit/>
        </a:bodyPr>
        <a:lstStyle/>
        <a:p>
          <a:pPr marL="114300" lvl="1" indent="-114300" algn="l" defTabSz="666750">
            <a:lnSpc>
              <a:spcPct val="90000"/>
            </a:lnSpc>
            <a:spcBef>
              <a:spcPct val="0"/>
            </a:spcBef>
            <a:spcAft>
              <a:spcPct val="15000"/>
            </a:spcAft>
            <a:buChar char="•"/>
          </a:pPr>
          <a:r>
            <a:rPr lang="en-GB" sz="1500" kern="1200">
              <a:latin typeface="Futura Lt BT" panose="020B0402020204020303" pitchFamily="34" charset="0"/>
            </a:rPr>
            <a:t>severe</a:t>
          </a:r>
        </a:p>
        <a:p>
          <a:pPr marL="114300" lvl="1" indent="-114300" algn="l" defTabSz="666750">
            <a:lnSpc>
              <a:spcPct val="90000"/>
            </a:lnSpc>
            <a:spcBef>
              <a:spcPct val="0"/>
            </a:spcBef>
            <a:spcAft>
              <a:spcPct val="15000"/>
            </a:spcAft>
            <a:buChar char="•"/>
          </a:pPr>
          <a:r>
            <a:rPr lang="en-GB" sz="1500" kern="1200">
              <a:latin typeface="Futura Lt BT" panose="020B0402020204020303" pitchFamily="34" charset="0"/>
            </a:rPr>
            <a:t>accure</a:t>
          </a:r>
        </a:p>
      </dsp:txBody>
      <dsp:txXfrm>
        <a:off x="1151636" y="1649260"/>
        <a:ext cx="1727454" cy="499585"/>
      </dsp:txXfrm>
    </dsp:sp>
    <dsp:sp modelId="{359FA11B-3169-421F-BA78-987D276D8143}">
      <dsp:nvSpPr>
        <dsp:cNvPr id="0" name=""/>
        <dsp:cNvSpPr/>
      </dsp:nvSpPr>
      <dsp:spPr>
        <a:xfrm>
          <a:off x="0" y="1649260"/>
          <a:ext cx="1151636" cy="49958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en-GB" sz="1800" kern="1200">
              <a:latin typeface="Futura Lt BT" panose="020B0402020204020303" pitchFamily="34" charset="0"/>
            </a:rPr>
            <a:t>Extreme</a:t>
          </a:r>
        </a:p>
      </dsp:txBody>
      <dsp:txXfrm>
        <a:off x="24388" y="1673648"/>
        <a:ext cx="1102860" cy="4508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519750-4C03-44B5-B8F4-8178D6A8E64F}">
      <dsp:nvSpPr>
        <dsp:cNvPr id="0" name=""/>
        <dsp:cNvSpPr/>
      </dsp:nvSpPr>
      <dsp:spPr>
        <a:xfrm>
          <a:off x="1042669" y="0"/>
          <a:ext cx="1564005" cy="1158743"/>
        </a:xfrm>
        <a:prstGeom prst="rightArrow">
          <a:avLst>
            <a:gd name="adj1" fmla="val 75000"/>
            <a:gd name="adj2" fmla="val 5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694F453A-469E-41FB-ACE3-AA730D03781F}">
      <dsp:nvSpPr>
        <dsp:cNvPr id="0" name=""/>
        <dsp:cNvSpPr/>
      </dsp:nvSpPr>
      <dsp:spPr>
        <a:xfrm>
          <a:off x="0" y="297"/>
          <a:ext cx="1042670" cy="1158743"/>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Futura Lt BT" panose="020B0402020204020303" pitchFamily="34" charset="0"/>
              <a:ea typeface="+mn-ea"/>
              <a:cs typeface="+mn-cs"/>
            </a:rPr>
            <a:t>Behavioural</a:t>
          </a:r>
          <a:r>
            <a:rPr lang="en-GB" sz="1300" kern="1200">
              <a:solidFill>
                <a:sysClr val="window" lastClr="FFFFFF"/>
              </a:solidFill>
              <a:latin typeface="Calibri" panose="020F0502020204030204"/>
              <a:ea typeface="+mn-ea"/>
              <a:cs typeface="+mn-cs"/>
            </a:rPr>
            <a:t> signs</a:t>
          </a:r>
        </a:p>
      </dsp:txBody>
      <dsp:txXfrm>
        <a:off x="50899" y="51196"/>
        <a:ext cx="940872" cy="1056945"/>
      </dsp:txXfrm>
    </dsp:sp>
    <dsp:sp modelId="{079541A0-0DF5-45F2-AFEB-8C32B757921B}">
      <dsp:nvSpPr>
        <dsp:cNvPr id="0" name=""/>
        <dsp:cNvSpPr/>
      </dsp:nvSpPr>
      <dsp:spPr>
        <a:xfrm>
          <a:off x="1042669" y="1275211"/>
          <a:ext cx="1564005" cy="1158743"/>
        </a:xfrm>
        <a:prstGeom prst="rightArrow">
          <a:avLst>
            <a:gd name="adj1" fmla="val 75000"/>
            <a:gd name="adj2" fmla="val 50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C747C988-3676-45D3-9EB8-1B230D23FC81}">
      <dsp:nvSpPr>
        <dsp:cNvPr id="0" name=""/>
        <dsp:cNvSpPr/>
      </dsp:nvSpPr>
      <dsp:spPr>
        <a:xfrm>
          <a:off x="0" y="1274914"/>
          <a:ext cx="1042670" cy="1158743"/>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Futura Lt BT" panose="020B0402020204020303" pitchFamily="34" charset="0"/>
              <a:ea typeface="+mn-ea"/>
              <a:cs typeface="+mn-cs"/>
            </a:rPr>
            <a:t>Physical</a:t>
          </a:r>
          <a:r>
            <a:rPr lang="en-GB" sz="1300" kern="1200">
              <a:solidFill>
                <a:sysClr val="window" lastClr="FFFFFF"/>
              </a:solidFill>
              <a:latin typeface="Calibri" panose="020F0502020204030204"/>
              <a:ea typeface="+mn-ea"/>
              <a:cs typeface="+mn-cs"/>
            </a:rPr>
            <a:t> signs</a:t>
          </a:r>
        </a:p>
      </dsp:txBody>
      <dsp:txXfrm>
        <a:off x="50899" y="1325813"/>
        <a:ext cx="940872" cy="1056945"/>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29080e-79a2-4dbb-a8f7-a4ea9838a52e">
      <Terms xmlns="http://schemas.microsoft.com/office/infopath/2007/PartnerControls"/>
    </lcf76f155ced4ddcb4097134ff3c332f>
    <TaxCatchAll xmlns="dd54ef30-0602-4686-ad71-d3f81140dc24" xsi:nil="true"/>
    <SharedWithUsers xmlns="dd54ef30-0602-4686-ad71-d3f81140dc2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4792026631A5444BFF8CB7155B79DB8" ma:contentTypeVersion="17" ma:contentTypeDescription="Create a new document." ma:contentTypeScope="" ma:versionID="327772c2f20ad2ba08a21b008b77a33c">
  <xsd:schema xmlns:xsd="http://www.w3.org/2001/XMLSchema" xmlns:xs="http://www.w3.org/2001/XMLSchema" xmlns:p="http://schemas.microsoft.com/office/2006/metadata/properties" xmlns:ns2="f629080e-79a2-4dbb-a8f7-a4ea9838a52e" xmlns:ns3="dd54ef30-0602-4686-ad71-d3f81140dc24" targetNamespace="http://schemas.microsoft.com/office/2006/metadata/properties" ma:root="true" ma:fieldsID="5f8efff4e5bf1fd34d7136ae6362a8c4" ns2:_="" ns3:_="">
    <xsd:import namespace="f629080e-79a2-4dbb-a8f7-a4ea9838a52e"/>
    <xsd:import namespace="dd54ef30-0602-4686-ad71-d3f81140d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9080e-79a2-4dbb-a8f7-a4ea9838a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d756e1-af01-4157-b8d1-4b470774bb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4ef30-0602-4686-ad71-d3f81140dc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9fdbc-406d-4470-9aac-f9df74049f66}" ma:internalName="TaxCatchAll" ma:showField="CatchAllData" ma:web="dd54ef30-0602-4686-ad71-d3f81140dc2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5584F-2ADE-4E18-87B2-563D50BE31E3}">
  <ds:schemaRefs>
    <ds:schemaRef ds:uri="http://schemas.microsoft.com/office/2006/metadata/properties"/>
    <ds:schemaRef ds:uri="http://schemas.microsoft.com/office/infopath/2007/PartnerControls"/>
    <ds:schemaRef ds:uri="f629080e-79a2-4dbb-a8f7-a4ea9838a52e"/>
    <ds:schemaRef ds:uri="dd54ef30-0602-4686-ad71-d3f81140dc24"/>
  </ds:schemaRefs>
</ds:datastoreItem>
</file>

<file path=customXml/itemProps2.xml><?xml version="1.0" encoding="utf-8"?>
<ds:datastoreItem xmlns:ds="http://schemas.openxmlformats.org/officeDocument/2006/customXml" ds:itemID="{ECD33A2C-3701-4A15-A00B-537ADCF6BF69}">
  <ds:schemaRefs>
    <ds:schemaRef ds:uri="http://schemas.microsoft.com/sharepoint/v3/contenttype/forms"/>
  </ds:schemaRefs>
</ds:datastoreItem>
</file>

<file path=customXml/itemProps3.xml><?xml version="1.0" encoding="utf-8"?>
<ds:datastoreItem xmlns:ds="http://schemas.openxmlformats.org/officeDocument/2006/customXml" ds:itemID="{4A1385F8-0F98-45A1-9BBA-4A39F9AEEE2A}">
  <ds:schemaRefs>
    <ds:schemaRef ds:uri="http://schemas.openxmlformats.org/officeDocument/2006/bibliography"/>
  </ds:schemaRefs>
</ds:datastoreItem>
</file>

<file path=customXml/itemProps4.xml><?xml version="1.0" encoding="utf-8"?>
<ds:datastoreItem xmlns:ds="http://schemas.openxmlformats.org/officeDocument/2006/customXml" ds:itemID="{909AAA49-E553-4E9B-A441-2037AEF26546}"/>
</file>

<file path=docProps/app.xml><?xml version="1.0" encoding="utf-8"?>
<Properties xmlns="http://schemas.openxmlformats.org/officeDocument/2006/extended-properties" xmlns:vt="http://schemas.openxmlformats.org/officeDocument/2006/docPropsVTypes">
  <Template>Normal</Template>
  <TotalTime>3</TotalTime>
  <Pages>10</Pages>
  <Words>2761</Words>
  <Characters>15742</Characters>
  <Application>Microsoft Office Word</Application>
  <DocSecurity>0</DocSecurity>
  <Lines>131</Lines>
  <Paragraphs>36</Paragraphs>
  <ScaleCrop>false</ScaleCrop>
  <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Hirst</dc:creator>
  <cp:keywords/>
  <dc:description/>
  <cp:lastModifiedBy>Inga Hirst</cp:lastModifiedBy>
  <cp:revision>7</cp:revision>
  <dcterms:created xsi:type="dcterms:W3CDTF">2025-05-19T08:45:00Z</dcterms:created>
  <dcterms:modified xsi:type="dcterms:W3CDTF">2026-03-17T15:17:00Z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0x010100D4792026631A5444BFF8CB7155B79DB8</vt:lpwstr>
  </property>
  <property fmtid="{D5CDD505-2E9C-101B-9397-08002B2CF9AE}" pid="3" name="Order">
    <vt:r8>336400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y fmtid="{D5CDD505-2E9C-101B-9397-08002B2CF9AE}" pid="11" name="_ExtendedDescription">
    <vt:lpwstr/>
  </property>
  <property fmtid="{D5CDD505-2E9C-101B-9397-08002B2CF9AE}" pid="12" name="TriggerFlowInfo">
    <vt:lpwstr/>
  </property>
</Properties>
</file>